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日照市市直机关公务用车管理服务中心</w:t>
      </w:r>
    </w:p>
    <w:p>
      <w:pPr>
        <w:keepNext w:val="0"/>
        <w:keepLines w:val="0"/>
        <w:pageBreakBefore w:val="0"/>
        <w:kinsoku/>
        <w:wordWrap/>
        <w:overflowPunct/>
        <w:topLinePunct w:val="0"/>
        <w:autoSpaceDE/>
        <w:autoSpaceDN/>
        <w:bidi w:val="0"/>
        <w:snapToGrid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招聘简章</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黑体" w:hAnsi="黑体" w:eastAsia="黑体" w:cs="黑体"/>
          <w:sz w:val="32"/>
          <w:szCs w:val="32"/>
        </w:rPr>
      </w:pP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日照市市直机关公务用车管理服务中心是经日照市机构编制委员会批准（日编〔2017〕39号）成立，隶属于日照市机关事务服务中心的正科级公益一类事业单位，主要负责市直机关机要、通信、应急公务用车</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管理和服务保障工作。因工作需要，委托日照陆桥人力资源有限责任公司面向社会公开招聘，招聘事项公告如下：</w:t>
      </w:r>
    </w:p>
    <w:p>
      <w:pPr>
        <w:keepNext w:val="0"/>
        <w:keepLines w:val="0"/>
        <w:pageBreakBefore w:val="0"/>
        <w:numPr>
          <w:ilvl w:val="0"/>
          <w:numId w:val="1"/>
        </w:numPr>
        <w:kinsoku/>
        <w:wordWrap/>
        <w:overflowPunct/>
        <w:topLinePunct w:val="0"/>
        <w:autoSpaceDE/>
        <w:autoSpaceDN/>
        <w:bidi w:val="0"/>
        <w:snapToGrid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招聘计划</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1、招聘职位：驾驶员。</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2、招聘数量：2名。</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3、工作地点：北京路198号。</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二、招聘条件</w:t>
      </w:r>
    </w:p>
    <w:p>
      <w:pPr>
        <w:keepNext w:val="0"/>
        <w:keepLines w:val="0"/>
        <w:pageBreakBefore w:val="0"/>
        <w:numPr>
          <w:ilvl w:val="0"/>
          <w:numId w:val="2"/>
        </w:numPr>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退伍军人，</w:t>
      </w:r>
      <w:r>
        <w:rPr>
          <w:rFonts w:hint="eastAsia" w:ascii="仿宋_GB2312" w:hAnsi="仿宋_GB2312" w:eastAsia="仿宋_GB2312" w:cs="仿宋_GB2312"/>
          <w:sz w:val="32"/>
          <w:szCs w:val="32"/>
        </w:rPr>
        <w:t>年龄2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6周</w:t>
      </w:r>
      <w:r>
        <w:rPr>
          <w:rFonts w:hint="eastAsia" w:ascii="仿宋_GB2312" w:hAnsi="仿宋_GB2312" w:eastAsia="仿宋_GB2312" w:cs="仿宋_GB2312"/>
          <w:sz w:val="32"/>
          <w:szCs w:val="32"/>
        </w:rPr>
        <w:t>岁，身高172以上，高中及以上学历，6年以上驾龄，服役期部队专职驾驶员，特别优秀者条件可适当放宽。</w:t>
      </w:r>
    </w:p>
    <w:p>
      <w:pPr>
        <w:keepNext w:val="0"/>
        <w:keepLines w:val="0"/>
        <w:pageBreakBefore w:val="0"/>
        <w:numPr>
          <w:ilvl w:val="0"/>
          <w:numId w:val="2"/>
        </w:numPr>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政治觉悟高、讲大局，能吃苦耐劳，做事认真，具有良好的服务意识和团队精神，沟通协调能力强，服从管理。</w:t>
      </w:r>
    </w:p>
    <w:p>
      <w:pPr>
        <w:keepNext w:val="0"/>
        <w:keepLines w:val="0"/>
        <w:pageBreakBefore w:val="0"/>
        <w:kinsoku/>
        <w:wordWrap/>
        <w:overflowPunct/>
        <w:topLinePunct w:val="0"/>
        <w:autoSpaceDE/>
        <w:autoSpaceDN/>
        <w:bidi w:val="0"/>
        <w:snapToGrid w:val="0"/>
        <w:spacing w:line="580" w:lineRule="exact"/>
        <w:ind w:left="420" w:leftChars="200" w:firstLine="320" w:firstLineChars="100"/>
        <w:textAlignment w:val="auto"/>
        <w:rPr>
          <w:rFonts w:ascii="黑体" w:hAnsi="黑体" w:eastAsia="黑体" w:cs="黑体"/>
          <w:sz w:val="32"/>
          <w:szCs w:val="32"/>
        </w:rPr>
      </w:pPr>
      <w:r>
        <w:rPr>
          <w:rFonts w:hint="eastAsia" w:ascii="黑体" w:hAnsi="黑体" w:eastAsia="黑体" w:cs="黑体"/>
          <w:sz w:val="32"/>
          <w:szCs w:val="32"/>
        </w:rPr>
        <w:t>三、报名时间</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14 </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16 </w:t>
      </w:r>
      <w:r>
        <w:rPr>
          <w:rFonts w:hint="eastAsia" w:ascii="仿宋_GB2312" w:hAnsi="仿宋_GB2312" w:eastAsia="仿宋_GB2312" w:cs="仿宋_GB2312"/>
          <w:sz w:val="32"/>
          <w:szCs w:val="32"/>
        </w:rPr>
        <w:t>日。</w:t>
      </w:r>
    </w:p>
    <w:p>
      <w:pPr>
        <w:keepNext w:val="0"/>
        <w:keepLines w:val="0"/>
        <w:pageBreakBefore w:val="0"/>
        <w:numPr>
          <w:ilvl w:val="0"/>
          <w:numId w:val="3"/>
        </w:numPr>
        <w:kinsoku/>
        <w:wordWrap/>
        <w:overflowPunct/>
        <w:topLinePunct w:val="0"/>
        <w:autoSpaceDE/>
        <w:autoSpaceDN/>
        <w:bidi w:val="0"/>
        <w:snapToGrid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报名方式</w:t>
      </w:r>
    </w:p>
    <w:p>
      <w:pPr>
        <w:keepNext w:val="0"/>
        <w:keepLines w:val="0"/>
        <w:pageBreakBefore w:val="0"/>
        <w:kinsoku/>
        <w:wordWrap/>
        <w:overflowPunct/>
        <w:topLinePunct w:val="0"/>
        <w:autoSpaceDE/>
        <w:autoSpaceDN/>
        <w:bidi w:val="0"/>
        <w:adjustRightInd w:val="0"/>
        <w:snapToGrid w:val="0"/>
        <w:spacing w:beforeLines="100" w:afterLines="50"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网上报名方式。应聘人员下载并如实填写《日照市市直机关公务用车管理服务中心应聘人员报名表》（附件）、身份证电子版、驾驶证电子版、发送至邮330340577@qq.com审核通过人员参加现场确认、考核。（已接到通知为准，审核未通过人员不再另行通知）</w:t>
      </w:r>
    </w:p>
    <w:p>
      <w:pPr>
        <w:keepNext w:val="0"/>
        <w:keepLines w:val="0"/>
        <w:pageBreakBefore w:val="0"/>
        <w:kinsoku/>
        <w:wordWrap/>
        <w:overflowPunct/>
        <w:topLinePunct w:val="0"/>
        <w:autoSpaceDE/>
        <w:autoSpaceDN/>
        <w:bidi w:val="0"/>
        <w:adjustRightInd w:val="0"/>
        <w:snapToGrid w:val="0"/>
        <w:spacing w:beforeLines="100" w:afterLines="50"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报名咨询电话：0633-7999199  纪玉桐</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五、体检</w:t>
      </w:r>
    </w:p>
    <w:p>
      <w:pPr>
        <w:keepNext w:val="0"/>
        <w:keepLines w:val="0"/>
        <w:pageBreakBefore w:val="0"/>
        <w:widowControl/>
        <w:kinsoku/>
        <w:wordWrap/>
        <w:overflowPunct/>
        <w:topLinePunct w:val="0"/>
        <w:autoSpaceDE/>
        <w:autoSpaceDN/>
        <w:bidi w:val="0"/>
        <w:snapToGrid w:val="0"/>
        <w:spacing w:line="580" w:lineRule="exact"/>
        <w:ind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日照陆桥人力资源有限责任公司统一组织拟聘用人员进行体检，体检项目和标准参照国家有关规定执行，体检费用自理。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六、聘用及待遇：</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聘用人员与日照陆桥人力资源有限责任公司签订劳动合同，月工资3000元（扣除五险一金后）。出差补助及餐补参照相关规定执行。享受正常年休假、双休假及节假日。聘用人员实行试用期制度，试用期1个月，试用期不合格的解除劳动合同。</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580" w:lineRule="exact"/>
        <w:ind w:firstLine="3840" w:firstLineChars="1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日照市公务用车管理服务中心</w:t>
      </w:r>
    </w:p>
    <w:p>
      <w:pPr>
        <w:keepNext w:val="0"/>
        <w:keepLines w:val="0"/>
        <w:pageBreakBefore w:val="0"/>
        <w:kinsoku/>
        <w:wordWrap/>
        <w:overflowPunct/>
        <w:topLinePunct w:val="0"/>
        <w:autoSpaceDE/>
        <w:autoSpaceDN/>
        <w:bidi w:val="0"/>
        <w:snapToGrid w:val="0"/>
        <w:spacing w:line="580" w:lineRule="exact"/>
        <w:ind w:firstLine="4800" w:firstLineChars="1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bookmarkStart w:id="0" w:name="_GoBack"/>
      <w:bookmarkEnd w:id="0"/>
      <w:r>
        <w:rPr>
          <w:rFonts w:hint="eastAsia" w:ascii="仿宋_GB2312" w:hAnsi="仿宋_GB2312" w:eastAsia="仿宋_GB2312" w:cs="仿宋_GB2312"/>
          <w:sz w:val="32"/>
          <w:szCs w:val="32"/>
        </w:rPr>
        <w:t>日</w:t>
      </w:r>
    </w:p>
    <w:p>
      <w:pPr>
        <w:ind w:firstLine="4800" w:firstLineChars="1500"/>
        <w:rPr>
          <w:rFonts w:ascii="仿宋_GB2312" w:hAnsi="仿宋_GB2312" w:eastAsia="仿宋_GB2312" w:cs="仿宋_GB2312"/>
          <w:sz w:val="32"/>
          <w:szCs w:val="32"/>
        </w:rPr>
      </w:pPr>
    </w:p>
    <w:p>
      <w:pPr>
        <w:ind w:firstLine="4800" w:firstLineChars="15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adjustRightInd w:val="0"/>
        <w:snapToGrid w:val="0"/>
        <w:spacing w:beforeLines="100" w:afterLines="50" w:line="400" w:lineRule="exact"/>
        <w:rPr>
          <w:rFonts w:ascii="黑体" w:eastAsia="黑体"/>
          <w:sz w:val="32"/>
          <w:szCs w:val="32"/>
        </w:rPr>
      </w:pPr>
      <w:r>
        <w:rPr>
          <w:rFonts w:ascii="黑体" w:eastAsia="黑体"/>
          <w:sz w:val="32"/>
          <w:szCs w:val="32"/>
        </w:rPr>
        <w:t>附件</w:t>
      </w:r>
      <w:r>
        <w:rPr>
          <w:rFonts w:hint="eastAsia" w:ascii="黑体" w:eastAsia="黑体"/>
          <w:sz w:val="32"/>
          <w:szCs w:val="32"/>
        </w:rPr>
        <w:t>：</w:t>
      </w:r>
    </w:p>
    <w:p>
      <w:pPr>
        <w:adjustRightInd w:val="0"/>
        <w:snapToGrid w:val="0"/>
        <w:spacing w:beforeLines="100" w:afterLines="50" w:line="500" w:lineRule="exact"/>
        <w:jc w:val="center"/>
        <w:rPr>
          <w:rFonts w:ascii="方正小标宋简体" w:eastAsia="方正小标宋简体"/>
          <w:sz w:val="44"/>
          <w:szCs w:val="44"/>
        </w:rPr>
      </w:pPr>
      <w:r>
        <w:rPr>
          <w:rFonts w:hint="eastAsia" w:ascii="方正小标宋简体" w:eastAsia="方正小标宋简体"/>
          <w:sz w:val="44"/>
          <w:szCs w:val="44"/>
        </w:rPr>
        <w:t>日照市市直机关公务用车管理服务中心</w:t>
      </w:r>
    </w:p>
    <w:p>
      <w:pPr>
        <w:adjustRightInd w:val="0"/>
        <w:snapToGrid w:val="0"/>
        <w:spacing w:beforeLines="100" w:afterLines="50" w:line="500" w:lineRule="exact"/>
        <w:jc w:val="center"/>
        <w:rPr>
          <w:rFonts w:ascii="方正小标宋简体" w:eastAsia="方正小标宋简体"/>
          <w:sz w:val="44"/>
          <w:szCs w:val="44"/>
        </w:rPr>
      </w:pPr>
      <w:r>
        <w:rPr>
          <w:rFonts w:hint="eastAsia" w:ascii="方正小标宋简体" w:eastAsia="方正小标宋简体"/>
          <w:sz w:val="44"/>
          <w:szCs w:val="44"/>
        </w:rPr>
        <w:t>应聘人员报名表</w:t>
      </w:r>
    </w:p>
    <w:tbl>
      <w:tblPr>
        <w:tblStyle w:val="5"/>
        <w:tblpPr w:leftFromText="180" w:rightFromText="180" w:vertAnchor="text" w:horzAnchor="page" w:tblpX="1146" w:tblpY="507"/>
        <w:tblOverlap w:val="never"/>
        <w:tblW w:w="977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79"/>
        <w:gridCol w:w="1483"/>
        <w:gridCol w:w="1129"/>
        <w:gridCol w:w="1394"/>
        <w:gridCol w:w="1341"/>
        <w:gridCol w:w="1341"/>
        <w:gridCol w:w="17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379" w:type="dxa"/>
            <w:tcBorders>
              <w:top w:val="double" w:color="auto" w:sz="4" w:space="0"/>
            </w:tcBorders>
            <w:vAlign w:val="center"/>
          </w:tcPr>
          <w:p>
            <w:pPr>
              <w:adjustRightInd w:val="0"/>
              <w:snapToGrid w:val="0"/>
              <w:jc w:val="center"/>
              <w:rPr>
                <w:rFonts w:ascii="仿宋" w:eastAsia="仿宋"/>
                <w:sz w:val="28"/>
                <w:szCs w:val="28"/>
              </w:rPr>
            </w:pPr>
            <w:r>
              <w:rPr>
                <w:rFonts w:hint="eastAsia" w:ascii="仿宋" w:eastAsia="仿宋"/>
                <w:sz w:val="28"/>
                <w:szCs w:val="28"/>
              </w:rPr>
              <w:t>姓名</w:t>
            </w:r>
          </w:p>
        </w:tc>
        <w:tc>
          <w:tcPr>
            <w:tcW w:w="1483" w:type="dxa"/>
            <w:tcBorders>
              <w:top w:val="double" w:color="auto" w:sz="4" w:space="0"/>
            </w:tcBorders>
            <w:vAlign w:val="center"/>
          </w:tcPr>
          <w:p>
            <w:pPr>
              <w:adjustRightInd w:val="0"/>
              <w:snapToGrid w:val="0"/>
              <w:jc w:val="center"/>
              <w:rPr>
                <w:rFonts w:ascii="仿宋" w:eastAsia="仿宋"/>
                <w:sz w:val="28"/>
                <w:szCs w:val="28"/>
              </w:rPr>
            </w:pPr>
          </w:p>
          <w:p>
            <w:pPr>
              <w:adjustRightInd w:val="0"/>
              <w:snapToGrid w:val="0"/>
              <w:jc w:val="center"/>
              <w:rPr>
                <w:rFonts w:ascii="仿宋" w:eastAsia="仿宋"/>
                <w:sz w:val="28"/>
                <w:szCs w:val="28"/>
              </w:rPr>
            </w:pPr>
          </w:p>
        </w:tc>
        <w:tc>
          <w:tcPr>
            <w:tcW w:w="1129" w:type="dxa"/>
            <w:tcBorders>
              <w:top w:val="double" w:color="auto" w:sz="4" w:space="0"/>
            </w:tcBorders>
            <w:vAlign w:val="center"/>
          </w:tcPr>
          <w:p>
            <w:pPr>
              <w:adjustRightInd w:val="0"/>
              <w:snapToGrid w:val="0"/>
              <w:jc w:val="center"/>
              <w:rPr>
                <w:rFonts w:ascii="仿宋" w:eastAsia="仿宋"/>
                <w:sz w:val="28"/>
                <w:szCs w:val="28"/>
              </w:rPr>
            </w:pPr>
            <w:r>
              <w:rPr>
                <w:rFonts w:hint="eastAsia" w:ascii="仿宋" w:eastAsia="仿宋"/>
                <w:sz w:val="28"/>
                <w:szCs w:val="28"/>
              </w:rPr>
              <w:t>性别</w:t>
            </w:r>
          </w:p>
        </w:tc>
        <w:tc>
          <w:tcPr>
            <w:tcW w:w="1394" w:type="dxa"/>
            <w:tcBorders>
              <w:top w:val="double" w:color="auto" w:sz="4" w:space="0"/>
            </w:tcBorders>
            <w:vAlign w:val="center"/>
          </w:tcPr>
          <w:p>
            <w:pPr>
              <w:adjustRightInd w:val="0"/>
              <w:snapToGrid w:val="0"/>
              <w:jc w:val="center"/>
              <w:rPr>
                <w:rFonts w:ascii="仿宋" w:eastAsia="仿宋"/>
                <w:sz w:val="28"/>
                <w:szCs w:val="28"/>
              </w:rPr>
            </w:pPr>
          </w:p>
        </w:tc>
        <w:tc>
          <w:tcPr>
            <w:tcW w:w="1341" w:type="dxa"/>
            <w:tcBorders>
              <w:top w:val="double" w:color="auto" w:sz="4" w:space="0"/>
            </w:tcBorders>
            <w:vAlign w:val="center"/>
          </w:tcPr>
          <w:p>
            <w:pPr>
              <w:adjustRightInd w:val="0"/>
              <w:snapToGrid w:val="0"/>
              <w:jc w:val="center"/>
              <w:rPr>
                <w:rFonts w:ascii="仿宋" w:eastAsia="仿宋"/>
                <w:sz w:val="28"/>
                <w:szCs w:val="28"/>
              </w:rPr>
            </w:pPr>
          </w:p>
          <w:p>
            <w:pPr>
              <w:adjustRightInd w:val="0"/>
              <w:snapToGrid w:val="0"/>
              <w:jc w:val="center"/>
              <w:rPr>
                <w:rFonts w:ascii="仿宋" w:eastAsia="仿宋"/>
                <w:sz w:val="28"/>
                <w:szCs w:val="28"/>
              </w:rPr>
            </w:pPr>
            <w:r>
              <w:rPr>
                <w:rFonts w:hint="eastAsia" w:ascii="仿宋" w:eastAsia="仿宋"/>
                <w:sz w:val="28"/>
                <w:szCs w:val="28"/>
              </w:rPr>
              <w:t>出生年月</w:t>
            </w:r>
          </w:p>
          <w:p>
            <w:pPr>
              <w:adjustRightInd w:val="0"/>
              <w:snapToGrid w:val="0"/>
              <w:jc w:val="center"/>
              <w:rPr>
                <w:rFonts w:ascii="仿宋" w:eastAsia="仿宋"/>
                <w:sz w:val="28"/>
                <w:szCs w:val="28"/>
              </w:rPr>
            </w:pPr>
          </w:p>
        </w:tc>
        <w:tc>
          <w:tcPr>
            <w:tcW w:w="1341" w:type="dxa"/>
            <w:tcBorders>
              <w:top w:val="double" w:color="auto" w:sz="4" w:space="0"/>
            </w:tcBorders>
            <w:vAlign w:val="center"/>
          </w:tcPr>
          <w:p>
            <w:pPr>
              <w:adjustRightInd w:val="0"/>
              <w:snapToGrid w:val="0"/>
              <w:jc w:val="center"/>
              <w:rPr>
                <w:rFonts w:ascii="仿宋" w:eastAsia="仿宋"/>
                <w:sz w:val="28"/>
                <w:szCs w:val="28"/>
              </w:rPr>
            </w:pPr>
          </w:p>
        </w:tc>
        <w:tc>
          <w:tcPr>
            <w:tcW w:w="1712" w:type="dxa"/>
            <w:vMerge w:val="restart"/>
            <w:tcBorders>
              <w:top w:val="double" w:color="auto" w:sz="4" w:space="0"/>
            </w:tcBorders>
            <w:vAlign w:val="center"/>
          </w:tcPr>
          <w:p>
            <w:pPr>
              <w:adjustRightInd w:val="0"/>
              <w:snapToGrid w:val="0"/>
              <w:ind w:firstLine="420" w:firstLineChars="150"/>
              <w:rPr>
                <w:rFonts w:ascii="仿宋" w:eastAsia="仿宋"/>
                <w:sz w:val="28"/>
                <w:szCs w:val="28"/>
              </w:rPr>
            </w:pPr>
            <w:r>
              <w:rPr>
                <w:rFonts w:hint="eastAsia" w:ascii="仿宋" w:eastAsia="仿宋"/>
                <w:sz w:val="28"/>
                <w:szCs w:val="28"/>
              </w:rPr>
              <w:t>照片</w:t>
            </w:r>
          </w:p>
          <w:p>
            <w:pPr>
              <w:adjustRightInd w:val="0"/>
              <w:snapToGrid w:val="0"/>
              <w:rPr>
                <w:rFonts w:ascii="仿宋" w:eastAsia="仿宋"/>
                <w:sz w:val="28"/>
                <w:szCs w:val="28"/>
              </w:rPr>
            </w:pPr>
            <w:r>
              <w:rPr>
                <w:rFonts w:hint="eastAsia" w:ascii="仿宋" w:eastAsia="仿宋"/>
                <w:sz w:val="28"/>
                <w:szCs w:val="28"/>
              </w:rPr>
              <w:t>（电子版）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1379" w:type="dxa"/>
            <w:vAlign w:val="center"/>
          </w:tcPr>
          <w:p>
            <w:pPr>
              <w:adjustRightInd w:val="0"/>
              <w:snapToGrid w:val="0"/>
              <w:jc w:val="center"/>
              <w:rPr>
                <w:rFonts w:ascii="仿宋" w:eastAsia="仿宋"/>
                <w:sz w:val="28"/>
                <w:szCs w:val="28"/>
              </w:rPr>
            </w:pPr>
            <w:r>
              <w:rPr>
                <w:rFonts w:hint="eastAsia" w:ascii="仿宋" w:eastAsia="仿宋"/>
                <w:sz w:val="28"/>
                <w:szCs w:val="28"/>
              </w:rPr>
              <w:t>民族</w:t>
            </w:r>
          </w:p>
        </w:tc>
        <w:tc>
          <w:tcPr>
            <w:tcW w:w="1483" w:type="dxa"/>
            <w:vAlign w:val="center"/>
          </w:tcPr>
          <w:p>
            <w:pPr>
              <w:adjustRightInd w:val="0"/>
              <w:snapToGrid w:val="0"/>
              <w:jc w:val="center"/>
              <w:rPr>
                <w:rFonts w:ascii="仿宋" w:eastAsia="仿宋"/>
                <w:sz w:val="28"/>
                <w:szCs w:val="28"/>
              </w:rPr>
            </w:pPr>
          </w:p>
          <w:p>
            <w:pPr>
              <w:adjustRightInd w:val="0"/>
              <w:snapToGrid w:val="0"/>
              <w:jc w:val="center"/>
              <w:rPr>
                <w:rFonts w:ascii="仿宋" w:eastAsia="仿宋"/>
                <w:sz w:val="28"/>
                <w:szCs w:val="28"/>
              </w:rPr>
            </w:pPr>
          </w:p>
        </w:tc>
        <w:tc>
          <w:tcPr>
            <w:tcW w:w="1129" w:type="dxa"/>
            <w:vAlign w:val="center"/>
          </w:tcPr>
          <w:p>
            <w:pPr>
              <w:adjustRightInd w:val="0"/>
              <w:snapToGrid w:val="0"/>
              <w:jc w:val="center"/>
              <w:rPr>
                <w:rFonts w:ascii="仿宋" w:eastAsia="仿宋"/>
                <w:sz w:val="28"/>
                <w:szCs w:val="28"/>
              </w:rPr>
            </w:pPr>
            <w:r>
              <w:rPr>
                <w:rFonts w:hint="eastAsia" w:ascii="仿宋" w:eastAsia="仿宋"/>
                <w:sz w:val="28"/>
                <w:szCs w:val="28"/>
              </w:rPr>
              <w:t>籍贯</w:t>
            </w:r>
          </w:p>
        </w:tc>
        <w:tc>
          <w:tcPr>
            <w:tcW w:w="1394" w:type="dxa"/>
            <w:vAlign w:val="center"/>
          </w:tcPr>
          <w:p>
            <w:pPr>
              <w:adjustRightInd w:val="0"/>
              <w:snapToGrid w:val="0"/>
              <w:jc w:val="center"/>
              <w:rPr>
                <w:rFonts w:ascii="仿宋" w:eastAsia="仿宋"/>
                <w:sz w:val="28"/>
                <w:szCs w:val="28"/>
              </w:rPr>
            </w:pPr>
          </w:p>
        </w:tc>
        <w:tc>
          <w:tcPr>
            <w:tcW w:w="1341" w:type="dxa"/>
            <w:vAlign w:val="center"/>
          </w:tcPr>
          <w:p>
            <w:pPr>
              <w:adjustRightInd w:val="0"/>
              <w:snapToGrid w:val="0"/>
              <w:ind w:firstLine="280" w:firstLineChars="100"/>
              <w:rPr>
                <w:rFonts w:ascii="仿宋" w:eastAsia="仿宋"/>
                <w:sz w:val="28"/>
                <w:szCs w:val="28"/>
              </w:rPr>
            </w:pPr>
            <w:r>
              <w:rPr>
                <w:rFonts w:hint="eastAsia" w:ascii="仿宋" w:eastAsia="仿宋"/>
                <w:sz w:val="28"/>
                <w:szCs w:val="28"/>
              </w:rPr>
              <w:t>婚否</w:t>
            </w:r>
          </w:p>
        </w:tc>
        <w:tc>
          <w:tcPr>
            <w:tcW w:w="1341" w:type="dxa"/>
            <w:vAlign w:val="center"/>
          </w:tcPr>
          <w:p>
            <w:pPr>
              <w:adjustRightInd w:val="0"/>
              <w:snapToGrid w:val="0"/>
              <w:jc w:val="center"/>
              <w:rPr>
                <w:rFonts w:ascii="仿宋" w:eastAsia="仿宋"/>
                <w:sz w:val="28"/>
                <w:szCs w:val="28"/>
              </w:rPr>
            </w:pPr>
          </w:p>
        </w:tc>
        <w:tc>
          <w:tcPr>
            <w:tcW w:w="1712" w:type="dxa"/>
            <w:vMerge w:val="continue"/>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1379" w:type="dxa"/>
            <w:vAlign w:val="center"/>
          </w:tcPr>
          <w:p>
            <w:pPr>
              <w:adjustRightInd w:val="0"/>
              <w:snapToGrid w:val="0"/>
              <w:jc w:val="center"/>
              <w:rPr>
                <w:rFonts w:ascii="仿宋" w:eastAsia="仿宋"/>
                <w:spacing w:val="-10"/>
                <w:sz w:val="28"/>
                <w:szCs w:val="28"/>
              </w:rPr>
            </w:pPr>
            <w:r>
              <w:rPr>
                <w:rFonts w:hint="eastAsia" w:ascii="仿宋" w:eastAsia="仿宋"/>
                <w:sz w:val="28"/>
                <w:szCs w:val="28"/>
              </w:rPr>
              <w:t>学历</w:t>
            </w:r>
          </w:p>
        </w:tc>
        <w:tc>
          <w:tcPr>
            <w:tcW w:w="1483" w:type="dxa"/>
            <w:vAlign w:val="center"/>
          </w:tcPr>
          <w:p>
            <w:pPr>
              <w:adjustRightInd w:val="0"/>
              <w:snapToGrid w:val="0"/>
              <w:jc w:val="center"/>
              <w:rPr>
                <w:rFonts w:ascii="仿宋" w:eastAsia="仿宋"/>
                <w:sz w:val="28"/>
                <w:szCs w:val="28"/>
              </w:rPr>
            </w:pPr>
          </w:p>
          <w:p>
            <w:pPr>
              <w:adjustRightInd w:val="0"/>
              <w:snapToGrid w:val="0"/>
              <w:jc w:val="center"/>
              <w:rPr>
                <w:rFonts w:ascii="仿宋" w:eastAsia="仿宋"/>
                <w:sz w:val="28"/>
                <w:szCs w:val="28"/>
              </w:rPr>
            </w:pPr>
          </w:p>
        </w:tc>
        <w:tc>
          <w:tcPr>
            <w:tcW w:w="1129" w:type="dxa"/>
            <w:vAlign w:val="center"/>
          </w:tcPr>
          <w:p>
            <w:pPr>
              <w:adjustRightInd w:val="0"/>
              <w:snapToGrid w:val="0"/>
              <w:jc w:val="center"/>
              <w:rPr>
                <w:rFonts w:ascii="仿宋" w:eastAsia="仿宋"/>
                <w:sz w:val="28"/>
                <w:szCs w:val="28"/>
              </w:rPr>
            </w:pPr>
            <w:r>
              <w:rPr>
                <w:rFonts w:hint="eastAsia" w:ascii="仿宋" w:eastAsia="仿宋"/>
                <w:sz w:val="28"/>
                <w:szCs w:val="28"/>
              </w:rPr>
              <w:t>政治</w:t>
            </w:r>
          </w:p>
          <w:p>
            <w:pPr>
              <w:adjustRightInd w:val="0"/>
              <w:snapToGrid w:val="0"/>
              <w:jc w:val="center"/>
              <w:rPr>
                <w:rFonts w:ascii="仿宋" w:eastAsia="仿宋"/>
                <w:sz w:val="28"/>
                <w:szCs w:val="28"/>
              </w:rPr>
            </w:pPr>
            <w:r>
              <w:rPr>
                <w:rFonts w:hint="eastAsia" w:ascii="仿宋" w:eastAsia="仿宋"/>
                <w:sz w:val="28"/>
                <w:szCs w:val="28"/>
              </w:rPr>
              <w:t>面貌</w:t>
            </w:r>
          </w:p>
        </w:tc>
        <w:tc>
          <w:tcPr>
            <w:tcW w:w="1394" w:type="dxa"/>
            <w:vAlign w:val="center"/>
          </w:tcPr>
          <w:p>
            <w:pPr>
              <w:adjustRightInd w:val="0"/>
              <w:snapToGrid w:val="0"/>
              <w:jc w:val="center"/>
              <w:rPr>
                <w:rFonts w:ascii="仿宋" w:eastAsia="仿宋"/>
                <w:sz w:val="28"/>
                <w:szCs w:val="28"/>
              </w:rPr>
            </w:pPr>
          </w:p>
        </w:tc>
        <w:tc>
          <w:tcPr>
            <w:tcW w:w="1341" w:type="dxa"/>
            <w:vAlign w:val="center"/>
          </w:tcPr>
          <w:p>
            <w:pPr>
              <w:adjustRightInd w:val="0"/>
              <w:snapToGrid w:val="0"/>
              <w:ind w:firstLine="280" w:firstLineChars="100"/>
              <w:rPr>
                <w:rFonts w:ascii="仿宋" w:eastAsia="仿宋"/>
                <w:sz w:val="28"/>
                <w:szCs w:val="28"/>
              </w:rPr>
            </w:pPr>
            <w:r>
              <w:rPr>
                <w:rFonts w:hint="eastAsia" w:ascii="仿宋" w:eastAsia="仿宋"/>
                <w:sz w:val="28"/>
                <w:szCs w:val="28"/>
              </w:rPr>
              <w:t>驾 龄</w:t>
            </w:r>
          </w:p>
        </w:tc>
        <w:tc>
          <w:tcPr>
            <w:tcW w:w="1341" w:type="dxa"/>
            <w:vAlign w:val="center"/>
          </w:tcPr>
          <w:p>
            <w:pPr>
              <w:adjustRightInd w:val="0"/>
              <w:snapToGrid w:val="0"/>
              <w:jc w:val="center"/>
              <w:rPr>
                <w:rFonts w:ascii="仿宋" w:eastAsia="仿宋"/>
                <w:sz w:val="28"/>
                <w:szCs w:val="28"/>
              </w:rPr>
            </w:pPr>
          </w:p>
        </w:tc>
        <w:tc>
          <w:tcPr>
            <w:tcW w:w="1712" w:type="dxa"/>
            <w:vMerge w:val="continue"/>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93" w:hRule="atLeast"/>
        </w:trPr>
        <w:tc>
          <w:tcPr>
            <w:tcW w:w="1379" w:type="dxa"/>
            <w:vAlign w:val="center"/>
          </w:tcPr>
          <w:p>
            <w:pPr>
              <w:adjustRightInd w:val="0"/>
              <w:snapToGrid w:val="0"/>
              <w:jc w:val="center"/>
              <w:rPr>
                <w:rFonts w:ascii="仿宋" w:eastAsia="仿宋"/>
                <w:spacing w:val="-10"/>
                <w:sz w:val="28"/>
                <w:szCs w:val="28"/>
              </w:rPr>
            </w:pPr>
            <w:r>
              <w:rPr>
                <w:rFonts w:hint="eastAsia" w:ascii="仿宋" w:eastAsia="仿宋"/>
                <w:sz w:val="28"/>
                <w:szCs w:val="28"/>
              </w:rPr>
              <w:t>联系方式</w:t>
            </w:r>
          </w:p>
        </w:tc>
        <w:tc>
          <w:tcPr>
            <w:tcW w:w="4006" w:type="dxa"/>
            <w:gridSpan w:val="3"/>
            <w:vAlign w:val="center"/>
          </w:tcPr>
          <w:p>
            <w:pPr>
              <w:adjustRightInd w:val="0"/>
              <w:snapToGrid w:val="0"/>
              <w:jc w:val="center"/>
              <w:rPr>
                <w:rFonts w:ascii="仿宋" w:eastAsia="仿宋"/>
                <w:sz w:val="28"/>
                <w:szCs w:val="28"/>
              </w:rPr>
            </w:pPr>
          </w:p>
          <w:p>
            <w:pPr>
              <w:adjustRightInd w:val="0"/>
              <w:snapToGrid w:val="0"/>
              <w:jc w:val="center"/>
              <w:rPr>
                <w:rFonts w:ascii="仿宋" w:eastAsia="仿宋"/>
                <w:sz w:val="28"/>
                <w:szCs w:val="28"/>
              </w:rPr>
            </w:pPr>
          </w:p>
        </w:tc>
        <w:tc>
          <w:tcPr>
            <w:tcW w:w="1341" w:type="dxa"/>
            <w:vAlign w:val="center"/>
          </w:tcPr>
          <w:p>
            <w:pPr>
              <w:adjustRightInd w:val="0"/>
              <w:snapToGrid w:val="0"/>
              <w:jc w:val="center"/>
              <w:rPr>
                <w:rFonts w:ascii="仿宋" w:eastAsia="仿宋"/>
                <w:sz w:val="28"/>
                <w:szCs w:val="28"/>
              </w:rPr>
            </w:pPr>
            <w:r>
              <w:rPr>
                <w:rFonts w:hint="eastAsia" w:ascii="仿宋" w:eastAsia="仿宋"/>
                <w:sz w:val="28"/>
                <w:szCs w:val="28"/>
              </w:rPr>
              <w:t>驾照类型</w:t>
            </w:r>
          </w:p>
        </w:tc>
        <w:tc>
          <w:tcPr>
            <w:tcW w:w="3053" w:type="dxa"/>
            <w:gridSpan w:val="2"/>
            <w:vAlign w:val="center"/>
          </w:tcPr>
          <w:p>
            <w:pPr>
              <w:adjustRightInd w:val="0"/>
              <w:snapToGrid w:val="0"/>
              <w:jc w:val="center"/>
              <w:rPr>
                <w:rFonts w:ascii="仿宋" w:eastAsia="仿宋"/>
                <w:sz w:val="44"/>
                <w:szCs w:val="4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8" w:hRule="atLeast"/>
        </w:trPr>
        <w:tc>
          <w:tcPr>
            <w:tcW w:w="1379" w:type="dxa"/>
            <w:vAlign w:val="center"/>
          </w:tcPr>
          <w:p>
            <w:pPr>
              <w:adjustRightInd w:val="0"/>
              <w:snapToGrid w:val="0"/>
              <w:jc w:val="center"/>
              <w:rPr>
                <w:rFonts w:ascii="仿宋" w:eastAsia="仿宋"/>
                <w:sz w:val="28"/>
                <w:szCs w:val="28"/>
              </w:rPr>
            </w:pPr>
            <w:r>
              <w:rPr>
                <w:rFonts w:hint="eastAsia" w:ascii="仿宋" w:eastAsia="仿宋"/>
                <w:sz w:val="28"/>
                <w:szCs w:val="28"/>
              </w:rPr>
              <w:t>居住地址</w:t>
            </w:r>
          </w:p>
        </w:tc>
        <w:tc>
          <w:tcPr>
            <w:tcW w:w="8400" w:type="dxa"/>
            <w:gridSpan w:val="6"/>
            <w:vAlign w:val="center"/>
          </w:tcPr>
          <w:p>
            <w:pPr>
              <w:adjustRightInd w:val="0"/>
              <w:snapToGrid w:val="0"/>
              <w:jc w:val="center"/>
              <w:rPr>
                <w:rFonts w:ascii="仿宋" w:eastAsia="仿宋"/>
                <w:sz w:val="28"/>
                <w:szCs w:val="28"/>
              </w:rPr>
            </w:pPr>
          </w:p>
          <w:p>
            <w:pPr>
              <w:adjustRightInd w:val="0"/>
              <w:snapToGrid w:val="0"/>
              <w:jc w:val="center"/>
              <w:rPr>
                <w:rFonts w:ascii="仿宋" w:eastAsia="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19" w:hRule="atLeast"/>
        </w:trPr>
        <w:tc>
          <w:tcPr>
            <w:tcW w:w="1379" w:type="dxa"/>
            <w:vAlign w:val="center"/>
          </w:tcPr>
          <w:p>
            <w:pPr>
              <w:adjustRightInd w:val="0"/>
              <w:snapToGrid w:val="0"/>
              <w:jc w:val="center"/>
              <w:rPr>
                <w:rFonts w:ascii="仿宋" w:eastAsia="仿宋"/>
                <w:sz w:val="28"/>
                <w:szCs w:val="28"/>
              </w:rPr>
            </w:pPr>
            <w:r>
              <w:rPr>
                <w:rFonts w:hint="eastAsia" w:ascii="仿宋" w:eastAsia="仿宋"/>
                <w:sz w:val="28"/>
                <w:szCs w:val="28"/>
              </w:rPr>
              <w:t>工</w:t>
            </w:r>
          </w:p>
          <w:p>
            <w:pPr>
              <w:adjustRightInd w:val="0"/>
              <w:snapToGrid w:val="0"/>
              <w:jc w:val="center"/>
              <w:rPr>
                <w:rFonts w:ascii="仿宋" w:eastAsia="仿宋"/>
                <w:sz w:val="28"/>
                <w:szCs w:val="28"/>
              </w:rPr>
            </w:pPr>
            <w:r>
              <w:rPr>
                <w:rFonts w:hint="eastAsia" w:ascii="仿宋" w:eastAsia="仿宋"/>
                <w:sz w:val="28"/>
                <w:szCs w:val="28"/>
              </w:rPr>
              <w:t>作</w:t>
            </w:r>
          </w:p>
          <w:p>
            <w:pPr>
              <w:adjustRightInd w:val="0"/>
              <w:snapToGrid w:val="0"/>
              <w:jc w:val="center"/>
              <w:rPr>
                <w:rFonts w:ascii="仿宋" w:eastAsia="仿宋"/>
                <w:sz w:val="28"/>
                <w:szCs w:val="28"/>
              </w:rPr>
            </w:pPr>
            <w:r>
              <w:rPr>
                <w:rFonts w:hint="eastAsia" w:ascii="仿宋" w:eastAsia="仿宋"/>
                <w:sz w:val="28"/>
                <w:szCs w:val="28"/>
              </w:rPr>
              <w:t>经</w:t>
            </w:r>
          </w:p>
          <w:p>
            <w:pPr>
              <w:adjustRightInd w:val="0"/>
              <w:snapToGrid w:val="0"/>
              <w:jc w:val="center"/>
              <w:rPr>
                <w:rFonts w:ascii="仿宋" w:eastAsia="仿宋"/>
                <w:sz w:val="28"/>
                <w:szCs w:val="28"/>
              </w:rPr>
            </w:pPr>
            <w:r>
              <w:rPr>
                <w:rFonts w:hint="eastAsia" w:ascii="仿宋" w:eastAsia="仿宋"/>
                <w:sz w:val="28"/>
                <w:szCs w:val="28"/>
              </w:rPr>
              <w:t>历</w:t>
            </w:r>
          </w:p>
        </w:tc>
        <w:tc>
          <w:tcPr>
            <w:tcW w:w="8400" w:type="dxa"/>
            <w:gridSpan w:val="6"/>
            <w:vAlign w:val="center"/>
          </w:tcPr>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p>
            <w:pPr>
              <w:adjustRightInd w:val="0"/>
              <w:snapToGrid w:val="0"/>
              <w:rPr>
                <w:rFonts w:ascii="仿宋" w:eastAsia="仿宋"/>
                <w:sz w:val="28"/>
                <w:szCs w:val="28"/>
              </w:rPr>
            </w:pPr>
          </w:p>
        </w:tc>
      </w:tr>
    </w:tbl>
    <w:p>
      <w:pPr>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C5534"/>
    <w:multiLevelType w:val="singleLevel"/>
    <w:tmpl w:val="955C5534"/>
    <w:lvl w:ilvl="0" w:tentative="0">
      <w:start w:val="1"/>
      <w:numFmt w:val="chineseCounting"/>
      <w:suff w:val="nothing"/>
      <w:lvlText w:val="%1、"/>
      <w:lvlJc w:val="left"/>
      <w:rPr>
        <w:rFonts w:hint="eastAsia"/>
      </w:rPr>
    </w:lvl>
  </w:abstractNum>
  <w:abstractNum w:abstractNumId="1">
    <w:nsid w:val="B3F50EA6"/>
    <w:multiLevelType w:val="singleLevel"/>
    <w:tmpl w:val="B3F50EA6"/>
    <w:lvl w:ilvl="0" w:tentative="0">
      <w:start w:val="1"/>
      <w:numFmt w:val="decimal"/>
      <w:suff w:val="nothing"/>
      <w:lvlText w:val="%1、"/>
      <w:lvlJc w:val="left"/>
    </w:lvl>
  </w:abstractNum>
  <w:abstractNum w:abstractNumId="2">
    <w:nsid w:val="B688AF15"/>
    <w:multiLevelType w:val="singleLevel"/>
    <w:tmpl w:val="B688AF1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6DD1"/>
    <w:rsid w:val="000A470A"/>
    <w:rsid w:val="00143B31"/>
    <w:rsid w:val="00156DD1"/>
    <w:rsid w:val="00203B48"/>
    <w:rsid w:val="002A4A59"/>
    <w:rsid w:val="0034469F"/>
    <w:rsid w:val="0069627F"/>
    <w:rsid w:val="006C0EF7"/>
    <w:rsid w:val="00B23CAA"/>
    <w:rsid w:val="00BE3C77"/>
    <w:rsid w:val="00D655C6"/>
    <w:rsid w:val="00DA7CDB"/>
    <w:rsid w:val="00E366A6"/>
    <w:rsid w:val="01E02904"/>
    <w:rsid w:val="02FA12FD"/>
    <w:rsid w:val="04204E38"/>
    <w:rsid w:val="05405BE4"/>
    <w:rsid w:val="056553BA"/>
    <w:rsid w:val="05F82D98"/>
    <w:rsid w:val="07AF7160"/>
    <w:rsid w:val="0BF8531C"/>
    <w:rsid w:val="0E3E3523"/>
    <w:rsid w:val="0FC32EED"/>
    <w:rsid w:val="144765D2"/>
    <w:rsid w:val="14AB5F03"/>
    <w:rsid w:val="16D479BC"/>
    <w:rsid w:val="16EF322A"/>
    <w:rsid w:val="17B36D56"/>
    <w:rsid w:val="1A20255A"/>
    <w:rsid w:val="1A7C1A43"/>
    <w:rsid w:val="1B3576A6"/>
    <w:rsid w:val="1B96088D"/>
    <w:rsid w:val="1B987E05"/>
    <w:rsid w:val="1C57097F"/>
    <w:rsid w:val="1D963610"/>
    <w:rsid w:val="1EC73B59"/>
    <w:rsid w:val="202B03A5"/>
    <w:rsid w:val="20742F12"/>
    <w:rsid w:val="208641EE"/>
    <w:rsid w:val="22DF4452"/>
    <w:rsid w:val="22E94A74"/>
    <w:rsid w:val="2357204D"/>
    <w:rsid w:val="257E1680"/>
    <w:rsid w:val="27170E1B"/>
    <w:rsid w:val="27A537FA"/>
    <w:rsid w:val="28880B8E"/>
    <w:rsid w:val="2B5C7A6B"/>
    <w:rsid w:val="2BF45F7C"/>
    <w:rsid w:val="2DFD6DA5"/>
    <w:rsid w:val="2FD86C45"/>
    <w:rsid w:val="2FE06D89"/>
    <w:rsid w:val="304A4CCD"/>
    <w:rsid w:val="304B5BB0"/>
    <w:rsid w:val="30944213"/>
    <w:rsid w:val="30C9516E"/>
    <w:rsid w:val="314A14E7"/>
    <w:rsid w:val="31EB7035"/>
    <w:rsid w:val="324C35E2"/>
    <w:rsid w:val="338472A4"/>
    <w:rsid w:val="34B02A92"/>
    <w:rsid w:val="368867A1"/>
    <w:rsid w:val="37D62839"/>
    <w:rsid w:val="3A077EF7"/>
    <w:rsid w:val="3AE255BD"/>
    <w:rsid w:val="3C6A3803"/>
    <w:rsid w:val="3C8309B2"/>
    <w:rsid w:val="3C8E3BEB"/>
    <w:rsid w:val="3CC232BB"/>
    <w:rsid w:val="3DB84372"/>
    <w:rsid w:val="3E815D5F"/>
    <w:rsid w:val="3EC36E06"/>
    <w:rsid w:val="40FB71AA"/>
    <w:rsid w:val="4113745C"/>
    <w:rsid w:val="42110AF1"/>
    <w:rsid w:val="421528D7"/>
    <w:rsid w:val="43431ED6"/>
    <w:rsid w:val="437264DB"/>
    <w:rsid w:val="438836A6"/>
    <w:rsid w:val="440F0254"/>
    <w:rsid w:val="457C0DF9"/>
    <w:rsid w:val="46B434CD"/>
    <w:rsid w:val="488B6321"/>
    <w:rsid w:val="48D217D6"/>
    <w:rsid w:val="49460ED7"/>
    <w:rsid w:val="4A7E50CD"/>
    <w:rsid w:val="4C652CA9"/>
    <w:rsid w:val="4C922F21"/>
    <w:rsid w:val="4D945049"/>
    <w:rsid w:val="4F746F3C"/>
    <w:rsid w:val="4F955E4C"/>
    <w:rsid w:val="50853C82"/>
    <w:rsid w:val="50D53755"/>
    <w:rsid w:val="52E24D3F"/>
    <w:rsid w:val="537C7CB3"/>
    <w:rsid w:val="54F524A4"/>
    <w:rsid w:val="56401715"/>
    <w:rsid w:val="578649C7"/>
    <w:rsid w:val="58027A19"/>
    <w:rsid w:val="59ED0E60"/>
    <w:rsid w:val="5A555CF2"/>
    <w:rsid w:val="5A8514FD"/>
    <w:rsid w:val="5AB80CE1"/>
    <w:rsid w:val="5B9A0D9A"/>
    <w:rsid w:val="5CCA07E3"/>
    <w:rsid w:val="5D5C6FB5"/>
    <w:rsid w:val="5D860541"/>
    <w:rsid w:val="5DC1519B"/>
    <w:rsid w:val="5F640B6E"/>
    <w:rsid w:val="5FD323D1"/>
    <w:rsid w:val="5FD94EAC"/>
    <w:rsid w:val="5FE04CAA"/>
    <w:rsid w:val="64DB4FC9"/>
    <w:rsid w:val="654E4095"/>
    <w:rsid w:val="65976B81"/>
    <w:rsid w:val="68B018B2"/>
    <w:rsid w:val="6B3D375C"/>
    <w:rsid w:val="6B6D4F5D"/>
    <w:rsid w:val="6C8949B8"/>
    <w:rsid w:val="6C920665"/>
    <w:rsid w:val="6D437B4A"/>
    <w:rsid w:val="6E24680D"/>
    <w:rsid w:val="6F086313"/>
    <w:rsid w:val="705C36BA"/>
    <w:rsid w:val="7258101E"/>
    <w:rsid w:val="72A3460D"/>
    <w:rsid w:val="74DB371F"/>
    <w:rsid w:val="751E60AD"/>
    <w:rsid w:val="7542655E"/>
    <w:rsid w:val="7690764A"/>
    <w:rsid w:val="770F7AF9"/>
    <w:rsid w:val="79DF15BC"/>
    <w:rsid w:val="7A7E7085"/>
    <w:rsid w:val="7B641330"/>
    <w:rsid w:val="7BA876A8"/>
    <w:rsid w:val="7C636354"/>
    <w:rsid w:val="7EEC4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127</Words>
  <Characters>728</Characters>
  <Lines>6</Lines>
  <Paragraphs>1</Paragraphs>
  <TotalTime>23</TotalTime>
  <ScaleCrop>false</ScaleCrop>
  <LinksUpToDate>false</LinksUpToDate>
  <CharactersWithSpaces>854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2020-12-30T08:34:00Z</dcterms:created>
  <dc:creator>Administrator</dc:creator>
  <cp:lastModifiedBy>王丫</cp:lastModifiedBy>
  <cp:lastPrinted>2021-01-12T02:02:00Z</cp:lastPrinted>
  <dcterms:modified xsi:type="dcterms:W3CDTF">2021-01-13T03:15:08Z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