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7CE" w:rsidRDefault="00CB4FA3">
      <w:pPr>
        <w:widowControl/>
        <w:spacing w:line="560" w:lineRule="exact"/>
        <w:ind w:right="-58"/>
        <w:jc w:val="center"/>
        <w:outlineLvl w:val="0"/>
        <w:rPr>
          <w:rFonts w:ascii="Times New Roman" w:eastAsia="方正小标宋简体" w:hAnsi="Times New Roman" w:cs="Times New Roman"/>
          <w:bCs/>
          <w:kern w:val="36"/>
          <w:sz w:val="44"/>
          <w:szCs w:val="44"/>
        </w:rPr>
      </w:pPr>
      <w:r>
        <w:rPr>
          <w:rFonts w:ascii="Times New Roman" w:eastAsia="方正小标宋简体" w:hAnsi="Times New Roman" w:cs="Times New Roman"/>
          <w:bCs/>
          <w:kern w:val="36"/>
          <w:sz w:val="44"/>
          <w:szCs w:val="44"/>
        </w:rPr>
        <w:t>山东港湾建设集团有限公司招聘</w:t>
      </w:r>
    </w:p>
    <w:p w:rsidR="000947CE" w:rsidRDefault="00CB4FA3">
      <w:pPr>
        <w:widowControl/>
        <w:spacing w:line="560" w:lineRule="exact"/>
        <w:ind w:right="-58"/>
        <w:jc w:val="center"/>
        <w:outlineLvl w:val="0"/>
        <w:rPr>
          <w:rFonts w:ascii="Times New Roman" w:eastAsia="方正小标宋简体" w:hAnsi="Times New Roman" w:cs="Times New Roman"/>
          <w:bCs/>
          <w:kern w:val="36"/>
          <w:sz w:val="44"/>
          <w:szCs w:val="44"/>
        </w:rPr>
      </w:pPr>
      <w:r>
        <w:rPr>
          <w:rFonts w:ascii="Times New Roman" w:eastAsia="方正小标宋简体" w:hAnsi="Times New Roman" w:cs="Times New Roman"/>
          <w:bCs/>
          <w:kern w:val="36"/>
          <w:sz w:val="44"/>
          <w:szCs w:val="44"/>
        </w:rPr>
        <w:t>派遣人员简章</w:t>
      </w:r>
    </w:p>
    <w:p w:rsidR="000947CE" w:rsidRDefault="000947CE">
      <w:pPr>
        <w:widowControl/>
        <w:spacing w:line="560" w:lineRule="exact"/>
        <w:ind w:left="150" w:right="150"/>
        <w:outlineLvl w:val="0"/>
        <w:rPr>
          <w:rFonts w:ascii="Times New Roman" w:eastAsia="方正小标宋简体" w:hAnsi="Times New Roman" w:cs="Times New Roman"/>
          <w:bCs/>
          <w:kern w:val="36"/>
          <w:sz w:val="18"/>
          <w:szCs w:val="18"/>
        </w:rPr>
      </w:pPr>
    </w:p>
    <w:p w:rsidR="000947CE" w:rsidRDefault="00CB4FA3">
      <w:pPr>
        <w:adjustRightInd w:val="0"/>
        <w:snapToGri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根据工作需要，日照陆桥人力资源有限责任公司受山东港湾建设集团有限公司委托，面向社会公开招聘</w:t>
      </w:r>
      <w:r>
        <w:rPr>
          <w:rFonts w:ascii="Times New Roman" w:eastAsia="仿宋_GB2312" w:hAnsi="Times New Roman" w:cs="Times New Roman" w:hint="eastAsia"/>
          <w:kern w:val="0"/>
          <w:sz w:val="32"/>
          <w:szCs w:val="32"/>
        </w:rPr>
        <w:t>30</w:t>
      </w:r>
      <w:r>
        <w:rPr>
          <w:rFonts w:ascii="Times New Roman" w:eastAsia="仿宋_GB2312" w:hAnsi="Times New Roman" w:cs="Times New Roman"/>
          <w:kern w:val="0"/>
          <w:sz w:val="32"/>
          <w:szCs w:val="32"/>
        </w:rPr>
        <w:t>名派遣工作人员。现将有关事项公告如下</w:t>
      </w:r>
      <w:bookmarkStart w:id="0" w:name="_GoBack"/>
      <w:bookmarkEnd w:id="0"/>
      <w:r>
        <w:rPr>
          <w:rFonts w:ascii="Times New Roman" w:eastAsia="仿宋_GB2312" w:hAnsi="Times New Roman" w:cs="Times New Roman"/>
          <w:kern w:val="0"/>
          <w:sz w:val="32"/>
          <w:szCs w:val="32"/>
        </w:rPr>
        <w:t>：</w:t>
      </w:r>
    </w:p>
    <w:p w:rsidR="000947CE" w:rsidRDefault="00CB4FA3">
      <w:pPr>
        <w:pStyle w:val="2"/>
        <w:numPr>
          <w:ilvl w:val="0"/>
          <w:numId w:val="1"/>
        </w:numPr>
        <w:adjustRightInd w:val="0"/>
        <w:snapToGrid w:val="0"/>
        <w:spacing w:line="560" w:lineRule="exact"/>
        <w:ind w:firstLineChars="0"/>
        <w:rPr>
          <w:rFonts w:eastAsia="黑体"/>
          <w:kern w:val="0"/>
          <w:sz w:val="32"/>
          <w:szCs w:val="32"/>
        </w:rPr>
      </w:pPr>
      <w:r>
        <w:rPr>
          <w:rFonts w:eastAsia="黑体"/>
          <w:kern w:val="0"/>
          <w:sz w:val="32"/>
          <w:szCs w:val="32"/>
        </w:rPr>
        <w:t>招聘岗位及相关要求</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具体招聘岗位、专业、招聘数量详见附件</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p>
    <w:p w:rsidR="000947CE" w:rsidRDefault="00CB4FA3">
      <w:pPr>
        <w:widowControl/>
        <w:spacing w:line="560" w:lineRule="exact"/>
        <w:ind w:firstLine="640"/>
        <w:rPr>
          <w:rFonts w:ascii="Times New Roman" w:eastAsia="黑体" w:hAnsi="Times New Roman" w:cs="Times New Roman"/>
          <w:kern w:val="0"/>
          <w:sz w:val="32"/>
          <w:szCs w:val="32"/>
        </w:rPr>
      </w:pPr>
      <w:r>
        <w:rPr>
          <w:rFonts w:ascii="Times New Roman" w:eastAsia="黑体" w:hAnsi="Times New Roman" w:cs="Times New Roman"/>
          <w:kern w:val="0"/>
          <w:sz w:val="32"/>
          <w:szCs w:val="32"/>
        </w:rPr>
        <w:t>二、报考条件</w:t>
      </w:r>
    </w:p>
    <w:p w:rsidR="000947CE" w:rsidRDefault="00CB4FA3">
      <w:p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（一）拥护党的路线、方针、政策，遵守国家法律法规；热爱</w:t>
      </w:r>
      <w:r>
        <w:rPr>
          <w:rFonts w:ascii="Times New Roman" w:eastAsia="仿宋_GB2312" w:hAnsi="Times New Roman" w:cs="Times New Roman" w:hint="eastAsia"/>
          <w:kern w:val="0"/>
          <w:sz w:val="32"/>
          <w:szCs w:val="32"/>
        </w:rPr>
        <w:t>港产城海</w:t>
      </w:r>
      <w:r>
        <w:rPr>
          <w:rFonts w:ascii="Times New Roman" w:eastAsia="仿宋_GB2312" w:hAnsi="Times New Roman" w:cs="Times New Roman"/>
          <w:kern w:val="0"/>
          <w:sz w:val="32"/>
          <w:szCs w:val="32"/>
        </w:rPr>
        <w:t>建设事业，品行良好、善于学习、吃苦耐劳、工作积极，开拓意识强，业务素质高。</w:t>
      </w:r>
    </w:p>
    <w:p w:rsidR="000947CE" w:rsidRDefault="00CB4FA3">
      <w:p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（二）具有良好的心理素质和身体素质。</w:t>
      </w:r>
    </w:p>
    <w:p w:rsidR="000947CE" w:rsidRDefault="00CB4FA3">
      <w:p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（三）</w:t>
      </w:r>
      <w:r>
        <w:rPr>
          <w:rFonts w:ascii="Times New Roman" w:eastAsia="仿宋_GB2312" w:hAnsi="Times New Roman" w:cs="Times New Roman" w:hint="eastAsia"/>
          <w:kern w:val="0"/>
          <w:sz w:val="32"/>
          <w:szCs w:val="32"/>
        </w:rPr>
        <w:t>能够适应工地工作环境，接受工作地点随项目变动。</w:t>
      </w:r>
    </w:p>
    <w:p w:rsidR="000947CE" w:rsidRDefault="00CB4FA3">
      <w:p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（四）</w:t>
      </w:r>
      <w:r>
        <w:rPr>
          <w:rFonts w:ascii="Times New Roman" w:eastAsia="仿宋_GB2312" w:hAnsi="Times New Roman" w:cs="Times New Roman"/>
          <w:kern w:val="0"/>
          <w:sz w:val="32"/>
          <w:szCs w:val="32"/>
        </w:rPr>
        <w:t>在读全日制普通高校</w:t>
      </w:r>
      <w:r>
        <w:rPr>
          <w:rFonts w:ascii="Times New Roman" w:eastAsia="仿宋_GB2312" w:hAnsi="Times New Roman" w:cs="Times New Roman" w:hint="eastAsia"/>
          <w:kern w:val="0"/>
          <w:sz w:val="32"/>
          <w:szCs w:val="32"/>
        </w:rPr>
        <w:t>学生</w:t>
      </w:r>
      <w:r>
        <w:rPr>
          <w:rFonts w:ascii="Times New Roman" w:eastAsia="仿宋_GB2312" w:hAnsi="Times New Roman" w:cs="Times New Roman"/>
          <w:kern w:val="0"/>
          <w:sz w:val="32"/>
          <w:szCs w:val="32"/>
        </w:rPr>
        <w:t>、现役军人不能报考；曾受过刑事处罚、劳教以及法律规定不得应聘的人员不得报考。</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（五</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2020</w:t>
      </w:r>
      <w:r>
        <w:rPr>
          <w:rFonts w:ascii="Times New Roman" w:eastAsia="仿宋_GB2312" w:hAnsi="Times New Roman" w:cs="Times New Roman" w:hint="eastAsia"/>
          <w:kern w:val="0"/>
          <w:sz w:val="32"/>
          <w:szCs w:val="32"/>
        </w:rPr>
        <w:t>年</w:t>
      </w: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月</w:t>
      </w: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日前，以劳务用工或派遣用工方式已在或曾在山东港湾建设集团有限公司工作的人员</w:t>
      </w:r>
      <w:r>
        <w:rPr>
          <w:rFonts w:ascii="Times New Roman" w:eastAsia="仿宋_GB2312" w:hAnsi="Times New Roman" w:cs="Times New Roman"/>
          <w:kern w:val="0"/>
          <w:sz w:val="32"/>
          <w:szCs w:val="32"/>
        </w:rPr>
        <w:t>不得报考。</w:t>
      </w:r>
    </w:p>
    <w:p w:rsidR="000947CE" w:rsidRDefault="00CB4FA3">
      <w:pPr>
        <w:pStyle w:val="2"/>
        <w:adjustRightInd w:val="0"/>
        <w:snapToGrid w:val="0"/>
        <w:spacing w:line="560" w:lineRule="exact"/>
        <w:ind w:left="640" w:firstLineChars="0" w:firstLine="0"/>
        <w:rPr>
          <w:rFonts w:eastAsia="黑体"/>
          <w:kern w:val="0"/>
          <w:sz w:val="32"/>
          <w:szCs w:val="32"/>
        </w:rPr>
      </w:pPr>
      <w:r>
        <w:rPr>
          <w:rFonts w:eastAsia="黑体"/>
          <w:kern w:val="0"/>
          <w:sz w:val="32"/>
          <w:szCs w:val="32"/>
        </w:rPr>
        <w:t>三、报名和资格审查</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（一）报名</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宋体" w:hAnsi="Times New Roman" w:cs="Times New Roman"/>
          <w:kern w:val="0"/>
          <w:sz w:val="32"/>
          <w:szCs w:val="32"/>
        </w:rPr>
        <w:t>1</w:t>
      </w:r>
      <w:r>
        <w:rPr>
          <w:rFonts w:ascii="Times New Roman" w:eastAsia="仿宋_GB2312" w:hAnsi="Times New Roman" w:cs="Times New Roman"/>
          <w:kern w:val="0"/>
          <w:sz w:val="32"/>
          <w:szCs w:val="32"/>
        </w:rPr>
        <w:t>、报名要求：报名采用本人现场报名的方式，不接受网络报名。每人限报一个岗位，应聘人员需提供身份证、毕业证、学位证、</w:t>
      </w:r>
      <w:r w:rsidR="00AC7988" w:rsidRPr="00AC7988">
        <w:rPr>
          <w:rFonts w:ascii="Times New Roman" w:eastAsia="仿宋_GB2312" w:hAnsi="Times New Roman" w:cs="Times New Roman" w:hint="eastAsia"/>
          <w:color w:val="222222"/>
          <w:kern w:val="0"/>
          <w:sz w:val="32"/>
          <w:szCs w:val="32"/>
          <w:highlight w:val="yellow"/>
        </w:rPr>
        <w:t>教育部学历证书电子注册备案表、</w:t>
      </w:r>
      <w:r>
        <w:rPr>
          <w:rFonts w:ascii="Times New Roman" w:eastAsia="宋体" w:hAnsi="Times New Roman" w:cs="Times New Roman"/>
          <w:kern w:val="0"/>
          <w:sz w:val="32"/>
          <w:szCs w:val="32"/>
        </w:rPr>
        <w:t>1</w:t>
      </w:r>
      <w:r>
        <w:rPr>
          <w:rFonts w:ascii="Times New Roman" w:eastAsia="仿宋_GB2312" w:hAnsi="Times New Roman" w:cs="Times New Roman"/>
          <w:kern w:val="0"/>
          <w:sz w:val="32"/>
          <w:szCs w:val="32"/>
        </w:rPr>
        <w:t>寸近期同底版免冠彩</w:t>
      </w:r>
      <w:r>
        <w:rPr>
          <w:rFonts w:ascii="Times New Roman" w:eastAsia="仿宋_GB2312" w:hAnsi="Times New Roman" w:cs="Times New Roman"/>
          <w:kern w:val="0"/>
          <w:sz w:val="32"/>
          <w:szCs w:val="32"/>
        </w:rPr>
        <w:lastRenderedPageBreak/>
        <w:t>色照片</w:t>
      </w:r>
      <w:r>
        <w:rPr>
          <w:rFonts w:ascii="Times New Roman" w:eastAsia="宋体" w:hAnsi="Times New Roman" w:cs="Times New Roman"/>
          <w:kern w:val="0"/>
          <w:sz w:val="32"/>
          <w:szCs w:val="32"/>
        </w:rPr>
        <w:t>4</w:t>
      </w:r>
      <w:r>
        <w:rPr>
          <w:rFonts w:ascii="Times New Roman" w:eastAsia="仿宋_GB2312" w:hAnsi="Times New Roman" w:cs="Times New Roman"/>
          <w:kern w:val="0"/>
          <w:sz w:val="32"/>
          <w:szCs w:val="32"/>
        </w:rPr>
        <w:t>张、《日照陆桥人力资源有限责任公司应聘人员报名表》（见附件</w:t>
      </w:r>
      <w:r>
        <w:rPr>
          <w:rFonts w:ascii="Times New Roman" w:eastAsia="宋体" w:hAnsi="Times New Roman" w:cs="Times New Roman"/>
          <w:kern w:val="0"/>
          <w:sz w:val="32"/>
          <w:szCs w:val="32"/>
        </w:rPr>
        <w:t>2</w:t>
      </w:r>
      <w:r>
        <w:rPr>
          <w:rFonts w:ascii="Times New Roman" w:eastAsia="仿宋_GB2312" w:hAnsi="Times New Roman" w:cs="Times New Roman"/>
          <w:kern w:val="0"/>
          <w:sz w:val="32"/>
          <w:szCs w:val="32"/>
        </w:rPr>
        <w:t>）、《诚信承诺书》（见附件</w:t>
      </w:r>
      <w:r>
        <w:rPr>
          <w:rFonts w:ascii="Times New Roman" w:eastAsia="宋体" w:hAnsi="Times New Roman" w:cs="Times New Roman"/>
          <w:kern w:val="0"/>
          <w:sz w:val="32"/>
          <w:szCs w:val="32"/>
        </w:rPr>
        <w:t>3</w:t>
      </w:r>
      <w:r>
        <w:rPr>
          <w:rFonts w:ascii="Times New Roman" w:eastAsia="仿宋_GB2312" w:hAnsi="Times New Roman" w:cs="Times New Roman"/>
          <w:kern w:val="0"/>
          <w:sz w:val="32"/>
          <w:szCs w:val="32"/>
        </w:rPr>
        <w:t>）、相关工作经历证明（见附件</w:t>
      </w:r>
      <w:r>
        <w:rPr>
          <w:rFonts w:ascii="Times New Roman" w:eastAsia="宋体" w:hAnsi="Times New Roman" w:cs="Times New Roman"/>
          <w:kern w:val="0"/>
          <w:sz w:val="32"/>
          <w:szCs w:val="32"/>
        </w:rPr>
        <w:t>4</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全日制学历《毕业生成绩单》或</w:t>
      </w:r>
      <w:r>
        <w:rPr>
          <w:rFonts w:ascii="Times New Roman" w:eastAsia="仿宋_GB2312" w:hAnsi="Times New Roman" w:cs="Times New Roman" w:hint="eastAsia"/>
          <w:kern w:val="0"/>
          <w:sz w:val="32"/>
          <w:szCs w:val="32"/>
        </w:rPr>
        <w:t>行业</w:t>
      </w:r>
      <w:r>
        <w:rPr>
          <w:rFonts w:ascii="Times New Roman" w:eastAsia="仿宋_GB2312" w:hAnsi="Times New Roman" w:cs="Times New Roman"/>
          <w:kern w:val="0"/>
          <w:sz w:val="32"/>
          <w:szCs w:val="32"/>
        </w:rPr>
        <w:t>执业资格证</w:t>
      </w:r>
      <w:r>
        <w:rPr>
          <w:rFonts w:ascii="Times New Roman" w:eastAsia="仿宋_GB2312" w:hAnsi="Times New Roman" w:cs="Times New Roman" w:hint="eastAsia"/>
          <w:kern w:val="0"/>
          <w:sz w:val="32"/>
          <w:szCs w:val="32"/>
        </w:rPr>
        <w:t>书</w:t>
      </w:r>
      <w:r>
        <w:rPr>
          <w:rFonts w:ascii="Times New Roman" w:eastAsia="仿宋_GB2312" w:hAnsi="Times New Roman" w:cs="Times New Roman"/>
          <w:kern w:val="0"/>
          <w:sz w:val="32"/>
          <w:szCs w:val="32"/>
        </w:rPr>
        <w:t>等有关材料的原件及复印件。凭境外学历应聘的，还需提交教育部留学服务中心出具的</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学历学位认证书</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原件及复印件</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份。</w:t>
      </w:r>
      <w:r>
        <w:rPr>
          <w:rFonts w:ascii="Times New Roman" w:eastAsia="仿宋_GB2312" w:hAnsi="Times New Roman" w:cs="Times New Roman" w:hint="eastAsia"/>
          <w:kern w:val="0"/>
          <w:sz w:val="32"/>
          <w:szCs w:val="32"/>
        </w:rPr>
        <w:t>年龄计算日期截止到</w:t>
      </w:r>
      <w:r>
        <w:rPr>
          <w:rFonts w:ascii="Times New Roman" w:eastAsia="仿宋_GB2312" w:hAnsi="Times New Roman" w:cs="Times New Roman" w:hint="eastAsia"/>
          <w:kern w:val="0"/>
          <w:sz w:val="32"/>
          <w:szCs w:val="32"/>
        </w:rPr>
        <w:t>2020</w:t>
      </w:r>
      <w:r>
        <w:rPr>
          <w:rFonts w:ascii="Times New Roman" w:eastAsia="仿宋_GB2312" w:hAnsi="Times New Roman" w:cs="Times New Roman" w:hint="eastAsia"/>
          <w:kern w:val="0"/>
          <w:sz w:val="32"/>
          <w:szCs w:val="32"/>
        </w:rPr>
        <w:t>年</w:t>
      </w:r>
      <w:r>
        <w:rPr>
          <w:rFonts w:ascii="Times New Roman" w:eastAsia="仿宋_GB2312" w:hAnsi="Times New Roman" w:cs="Times New Roman" w:hint="eastAsia"/>
          <w:kern w:val="0"/>
          <w:sz w:val="32"/>
          <w:szCs w:val="32"/>
        </w:rPr>
        <w:t>12</w:t>
      </w:r>
      <w:r>
        <w:rPr>
          <w:rFonts w:ascii="Times New Roman" w:eastAsia="仿宋_GB2312" w:hAnsi="Times New Roman" w:cs="Times New Roman" w:hint="eastAsia"/>
          <w:kern w:val="0"/>
          <w:sz w:val="32"/>
          <w:szCs w:val="32"/>
        </w:rPr>
        <w:t>月</w:t>
      </w:r>
      <w:r>
        <w:rPr>
          <w:rFonts w:ascii="Times New Roman" w:eastAsia="仿宋_GB2312" w:hAnsi="Times New Roman" w:cs="Times New Roman" w:hint="eastAsia"/>
          <w:kern w:val="0"/>
          <w:sz w:val="32"/>
          <w:szCs w:val="32"/>
        </w:rPr>
        <w:t>31</w:t>
      </w:r>
      <w:r>
        <w:rPr>
          <w:rFonts w:ascii="Times New Roman" w:eastAsia="仿宋_GB2312" w:hAnsi="Times New Roman" w:cs="Times New Roman" w:hint="eastAsia"/>
          <w:kern w:val="0"/>
          <w:sz w:val="32"/>
          <w:szCs w:val="32"/>
        </w:rPr>
        <w:t>日。</w:t>
      </w:r>
    </w:p>
    <w:p w:rsidR="000947CE" w:rsidRDefault="00CB4FA3">
      <w:pPr>
        <w:widowControl/>
        <w:spacing w:line="560" w:lineRule="exact"/>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kern w:val="0"/>
          <w:sz w:val="32"/>
          <w:szCs w:val="32"/>
        </w:rPr>
        <w:t>应聘人员不能报考与本人有应回避亲属关系的岗位。应聘人员须对提报信息的真实性负责，对提交虚假信息、扰乱报名秩序的，查实后取消本次应聘资格。</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、报名时间：</w:t>
      </w:r>
      <w:r>
        <w:rPr>
          <w:rFonts w:ascii="Times New Roman" w:eastAsia="仿宋_GB2312" w:hAnsi="Times New Roman" w:cs="Times New Roman"/>
          <w:kern w:val="0"/>
          <w:sz w:val="32"/>
          <w:szCs w:val="32"/>
          <w:highlight w:val="yellow"/>
        </w:rPr>
        <w:t>2020</w:t>
      </w:r>
      <w:r>
        <w:rPr>
          <w:rFonts w:ascii="Times New Roman" w:eastAsia="仿宋_GB2312" w:hAnsi="Times New Roman" w:cs="Times New Roman"/>
          <w:kern w:val="0"/>
          <w:sz w:val="32"/>
          <w:szCs w:val="32"/>
          <w:highlight w:val="yellow"/>
        </w:rPr>
        <w:t>年</w:t>
      </w:r>
      <w:r>
        <w:rPr>
          <w:rFonts w:ascii="Times New Roman" w:eastAsia="仿宋_GB2312" w:hAnsi="Times New Roman" w:cs="Times New Roman" w:hint="eastAsia"/>
          <w:kern w:val="0"/>
          <w:sz w:val="32"/>
          <w:szCs w:val="32"/>
          <w:highlight w:val="yellow"/>
        </w:rPr>
        <w:t>12</w:t>
      </w:r>
      <w:r>
        <w:rPr>
          <w:rFonts w:ascii="Times New Roman" w:eastAsia="仿宋_GB2312" w:hAnsi="Times New Roman" w:cs="Times New Roman"/>
          <w:kern w:val="0"/>
          <w:sz w:val="32"/>
          <w:szCs w:val="32"/>
          <w:highlight w:val="yellow"/>
        </w:rPr>
        <w:t>月</w:t>
      </w:r>
      <w:r w:rsidR="00E86AF1">
        <w:rPr>
          <w:rFonts w:ascii="Times New Roman" w:eastAsia="仿宋_GB2312" w:hAnsi="Times New Roman" w:cs="Times New Roman" w:hint="eastAsia"/>
          <w:kern w:val="0"/>
          <w:sz w:val="32"/>
          <w:szCs w:val="32"/>
          <w:highlight w:val="yellow"/>
        </w:rPr>
        <w:t>14</w:t>
      </w:r>
      <w:r>
        <w:rPr>
          <w:rFonts w:ascii="Times New Roman" w:eastAsia="仿宋_GB2312" w:hAnsi="Times New Roman" w:cs="Times New Roman"/>
          <w:kern w:val="0"/>
          <w:sz w:val="32"/>
          <w:szCs w:val="32"/>
          <w:highlight w:val="yellow"/>
        </w:rPr>
        <w:t>日</w:t>
      </w:r>
      <w:r>
        <w:rPr>
          <w:rFonts w:ascii="Times New Roman" w:eastAsia="仿宋_GB2312" w:hAnsi="Times New Roman" w:cs="Times New Roman"/>
          <w:kern w:val="0"/>
          <w:sz w:val="32"/>
          <w:szCs w:val="32"/>
          <w:highlight w:val="yellow"/>
        </w:rPr>
        <w:t>--2020</w:t>
      </w:r>
      <w:r>
        <w:rPr>
          <w:rFonts w:ascii="Times New Roman" w:eastAsia="仿宋_GB2312" w:hAnsi="Times New Roman" w:cs="Times New Roman"/>
          <w:kern w:val="0"/>
          <w:sz w:val="32"/>
          <w:szCs w:val="32"/>
          <w:highlight w:val="yellow"/>
        </w:rPr>
        <w:t>年</w:t>
      </w:r>
      <w:r>
        <w:rPr>
          <w:rFonts w:ascii="Times New Roman" w:eastAsia="仿宋_GB2312" w:hAnsi="Times New Roman" w:cs="Times New Roman" w:hint="eastAsia"/>
          <w:kern w:val="0"/>
          <w:sz w:val="32"/>
          <w:szCs w:val="32"/>
          <w:highlight w:val="yellow"/>
        </w:rPr>
        <w:t>12</w:t>
      </w:r>
      <w:r>
        <w:rPr>
          <w:rFonts w:ascii="Times New Roman" w:eastAsia="仿宋_GB2312" w:hAnsi="Times New Roman" w:cs="Times New Roman"/>
          <w:kern w:val="0"/>
          <w:sz w:val="32"/>
          <w:szCs w:val="32"/>
          <w:highlight w:val="yellow"/>
        </w:rPr>
        <w:t>月</w:t>
      </w:r>
      <w:r w:rsidR="00E86AF1">
        <w:rPr>
          <w:rFonts w:ascii="Times New Roman" w:eastAsia="仿宋_GB2312" w:hAnsi="Times New Roman" w:cs="Times New Roman" w:hint="eastAsia"/>
          <w:kern w:val="0"/>
          <w:sz w:val="32"/>
          <w:szCs w:val="32"/>
          <w:highlight w:val="yellow"/>
        </w:rPr>
        <w:t>16</w:t>
      </w:r>
      <w:r>
        <w:rPr>
          <w:rFonts w:ascii="Times New Roman" w:eastAsia="仿宋_GB2312" w:hAnsi="Times New Roman" w:cs="Times New Roman"/>
          <w:kern w:val="0"/>
          <w:sz w:val="32"/>
          <w:szCs w:val="32"/>
          <w:highlight w:val="yellow"/>
        </w:rPr>
        <w:t>日</w:t>
      </w:r>
      <w:r>
        <w:rPr>
          <w:rFonts w:ascii="Times New Roman" w:eastAsia="仿宋_GB2312" w:hAnsi="Times New Roman" w:cs="Times New Roman"/>
          <w:kern w:val="0"/>
          <w:sz w:val="32"/>
          <w:szCs w:val="32"/>
        </w:rPr>
        <w:t>，上午</w:t>
      </w:r>
      <w:r>
        <w:rPr>
          <w:rFonts w:ascii="Times New Roman" w:eastAsia="仿宋_GB2312" w:hAnsi="Times New Roman" w:cs="Times New Roman"/>
          <w:kern w:val="0"/>
          <w:sz w:val="32"/>
          <w:szCs w:val="32"/>
        </w:rPr>
        <w:t>8</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30--11</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，下午</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0</w:t>
      </w:r>
      <w:r>
        <w:rPr>
          <w:rFonts w:ascii="Times New Roman" w:eastAsia="仿宋_GB2312" w:hAnsi="Times New Roman" w:cs="Times New Roman"/>
          <w:kern w:val="0"/>
          <w:sz w:val="32"/>
          <w:szCs w:val="32"/>
        </w:rPr>
        <w:t>0--5</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0</w:t>
      </w:r>
      <w:r>
        <w:rPr>
          <w:rFonts w:ascii="Times New Roman" w:eastAsia="仿宋_GB2312" w:hAnsi="Times New Roman" w:cs="Times New Roman"/>
          <w:kern w:val="0"/>
          <w:sz w:val="32"/>
          <w:szCs w:val="32"/>
        </w:rPr>
        <w:t>0</w:t>
      </w:r>
      <w:r>
        <w:rPr>
          <w:rFonts w:ascii="Times New Roman" w:eastAsia="仿宋_GB2312" w:hAnsi="Times New Roman" w:cs="Times New Roman"/>
          <w:kern w:val="0"/>
          <w:sz w:val="32"/>
          <w:szCs w:val="32"/>
        </w:rPr>
        <w:t>。</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、报名地点：东港区学苑路</w:t>
      </w:r>
      <w:r>
        <w:rPr>
          <w:rFonts w:ascii="Times New Roman" w:eastAsia="仿宋_GB2312" w:hAnsi="Times New Roman" w:cs="Times New Roman"/>
          <w:kern w:val="0"/>
          <w:sz w:val="32"/>
          <w:szCs w:val="32"/>
        </w:rPr>
        <w:t>217</w:t>
      </w:r>
      <w:r>
        <w:rPr>
          <w:rFonts w:ascii="Times New Roman" w:eastAsia="仿宋_GB2312" w:hAnsi="Times New Roman" w:cs="Times New Roman"/>
          <w:kern w:val="0"/>
          <w:sz w:val="32"/>
          <w:szCs w:val="32"/>
        </w:rPr>
        <w:t>号日照文化创意产业园</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楼。</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、报名咨询电话：</w:t>
      </w:r>
      <w:r>
        <w:rPr>
          <w:rFonts w:ascii="Times New Roman" w:eastAsia="仿宋_GB2312" w:hAnsi="Times New Roman" w:cs="Times New Roman"/>
          <w:kern w:val="0"/>
          <w:sz w:val="32"/>
          <w:szCs w:val="32"/>
        </w:rPr>
        <w:t>0633-8866275</w:t>
      </w:r>
      <w:r>
        <w:rPr>
          <w:rFonts w:ascii="Times New Roman" w:eastAsia="仿宋_GB2312" w:hAnsi="Times New Roman" w:cs="Times New Roman"/>
          <w:kern w:val="0"/>
          <w:sz w:val="32"/>
          <w:szCs w:val="32"/>
        </w:rPr>
        <w:t>。</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（二）资格审查</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根据提交的报名材料，确定符合条件的人员参加面试，每个岗位资格审查结束后将通过电子邮件或者电话等方式通知符合条件人员进入面试，请保持通讯畅通（因本人通讯问题导致的信息传达不到位情况，责任自负）。</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资格审查贯穿应聘始终，在任何环节如发现提供不实资料或不符合报考要求的，取消报考、面试、体检和录取资格，已经录用的立即与其解除劳动关系，不给予任何补偿</w:t>
      </w:r>
      <w:r>
        <w:rPr>
          <w:rFonts w:ascii="Times New Roman" w:eastAsia="仿宋_GB2312" w:hAnsi="Times New Roman" w:cs="Times New Roman" w:hint="eastAsia"/>
          <w:kern w:val="0"/>
          <w:sz w:val="32"/>
          <w:szCs w:val="32"/>
        </w:rPr>
        <w:t>、赔偿</w:t>
      </w:r>
      <w:r>
        <w:rPr>
          <w:rFonts w:ascii="Times New Roman" w:eastAsia="仿宋_GB2312" w:hAnsi="Times New Roman" w:cs="Times New Roman"/>
          <w:kern w:val="0"/>
          <w:sz w:val="32"/>
          <w:szCs w:val="32"/>
        </w:rPr>
        <w:t>。</w:t>
      </w:r>
    </w:p>
    <w:p w:rsidR="000947CE" w:rsidRDefault="00CB4FA3">
      <w:pPr>
        <w:widowControl/>
        <w:spacing w:line="560" w:lineRule="exact"/>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lastRenderedPageBreak/>
        <w:t>对通过资格初审的人员，每人缴纳</w:t>
      </w:r>
      <w:r>
        <w:rPr>
          <w:rFonts w:ascii="Times New Roman" w:eastAsia="仿宋_GB2312" w:hAnsi="Times New Roman" w:cs="Times New Roman"/>
          <w:snapToGrid w:val="0"/>
          <w:kern w:val="0"/>
          <w:sz w:val="32"/>
          <w:szCs w:val="32"/>
        </w:rPr>
        <w:t>70</w:t>
      </w:r>
      <w:r>
        <w:rPr>
          <w:rFonts w:ascii="Times New Roman" w:eastAsia="仿宋_GB2312" w:hAnsi="Times New Roman" w:cs="Times New Roman"/>
          <w:snapToGrid w:val="0"/>
          <w:kern w:val="0"/>
          <w:sz w:val="32"/>
          <w:szCs w:val="32"/>
        </w:rPr>
        <w:t>元的面试费，未缴费的，视为放弃面试资格。</w:t>
      </w:r>
    </w:p>
    <w:p w:rsidR="000947CE" w:rsidRDefault="00CB4FA3">
      <w:pPr>
        <w:widowControl/>
        <w:spacing w:line="560" w:lineRule="exact"/>
        <w:ind w:firstLineChars="200" w:firstLine="640"/>
        <w:rPr>
          <w:rFonts w:ascii="Times New Roman" w:eastAsia="黑体" w:hAnsi="Times New Roman" w:cs="Times New Roman"/>
          <w:kern w:val="0"/>
          <w:szCs w:val="21"/>
        </w:rPr>
      </w:pPr>
      <w:r>
        <w:rPr>
          <w:rFonts w:ascii="Times New Roman" w:eastAsia="黑体" w:hAnsi="Times New Roman" w:cs="Times New Roman"/>
          <w:kern w:val="0"/>
          <w:sz w:val="32"/>
          <w:szCs w:val="32"/>
        </w:rPr>
        <w:t>四、</w:t>
      </w:r>
      <w:r>
        <w:rPr>
          <w:rFonts w:ascii="Times New Roman" w:eastAsia="黑体" w:hAnsi="Times New Roman" w:cs="Times New Roman" w:hint="eastAsia"/>
          <w:kern w:val="0"/>
          <w:sz w:val="32"/>
          <w:szCs w:val="32"/>
        </w:rPr>
        <w:t>测试</w:t>
      </w:r>
    </w:p>
    <w:p w:rsidR="000947CE" w:rsidRPr="00C330EA" w:rsidRDefault="004B0282" w:rsidP="00C330EA">
      <w:pPr>
        <w:widowControl/>
        <w:spacing w:line="560" w:lineRule="exact"/>
        <w:ind w:firstLine="641"/>
        <w:rPr>
          <w:rFonts w:ascii="仿宋_GB2312" w:eastAsia="仿宋_GB2312" w:hAnsi="微软雅黑" w:cs="宋体"/>
          <w:kern w:val="0"/>
          <w:sz w:val="32"/>
          <w:szCs w:val="32"/>
        </w:rPr>
      </w:pPr>
      <w:r>
        <w:rPr>
          <w:rFonts w:ascii="仿宋_GB2312" w:eastAsia="仿宋_GB2312" w:hAnsi="微软雅黑" w:cs="宋体" w:hint="eastAsia"/>
          <w:kern w:val="0"/>
          <w:sz w:val="32"/>
          <w:szCs w:val="32"/>
        </w:rPr>
        <w:t>对通过资格审核人员以面谈的方式考核（</w:t>
      </w:r>
      <w:r w:rsidR="007C3556" w:rsidRPr="007C3556">
        <w:rPr>
          <w:rFonts w:ascii="仿宋_GB2312" w:eastAsia="仿宋_GB2312" w:hAnsi="微软雅黑" w:cs="宋体" w:hint="eastAsia"/>
          <w:kern w:val="0"/>
          <w:sz w:val="32"/>
          <w:szCs w:val="32"/>
          <w:highlight w:val="yellow"/>
        </w:rPr>
        <w:t>根据</w:t>
      </w:r>
      <w:r w:rsidRPr="007C3556">
        <w:rPr>
          <w:rFonts w:ascii="仿宋_GB2312" w:eastAsia="仿宋_GB2312" w:hAnsi="微软雅黑" w:cs="宋体" w:hint="eastAsia"/>
          <w:kern w:val="0"/>
          <w:sz w:val="32"/>
          <w:szCs w:val="32"/>
          <w:highlight w:val="yellow"/>
        </w:rPr>
        <w:t>通过资格审核人数</w:t>
      </w:r>
      <w:r w:rsidR="007C3556" w:rsidRPr="007C3556">
        <w:rPr>
          <w:rFonts w:ascii="仿宋_GB2312" w:eastAsia="仿宋_GB2312" w:hAnsi="微软雅黑" w:cs="宋体" w:hint="eastAsia"/>
          <w:kern w:val="0"/>
          <w:sz w:val="32"/>
          <w:szCs w:val="32"/>
          <w:highlight w:val="yellow"/>
        </w:rPr>
        <w:t>情况，</w:t>
      </w:r>
      <w:r w:rsidRPr="007C3556">
        <w:rPr>
          <w:rFonts w:ascii="仿宋_GB2312" w:eastAsia="仿宋_GB2312" w:hAnsi="微软雅黑" w:cs="宋体" w:hint="eastAsia"/>
          <w:kern w:val="0"/>
          <w:sz w:val="32"/>
          <w:szCs w:val="32"/>
          <w:highlight w:val="yellow"/>
        </w:rPr>
        <w:t>相应岗位</w:t>
      </w:r>
      <w:r w:rsidR="007C3556">
        <w:rPr>
          <w:rFonts w:ascii="仿宋_GB2312" w:eastAsia="仿宋_GB2312" w:hAnsi="微软雅黑" w:cs="宋体" w:hint="eastAsia"/>
          <w:kern w:val="0"/>
          <w:sz w:val="32"/>
          <w:szCs w:val="32"/>
          <w:highlight w:val="yellow"/>
        </w:rPr>
        <w:t>适当</w:t>
      </w:r>
      <w:r w:rsidRPr="007C3556">
        <w:rPr>
          <w:rFonts w:ascii="仿宋_GB2312" w:eastAsia="仿宋_GB2312" w:hAnsi="微软雅黑" w:cs="宋体" w:hint="eastAsia"/>
          <w:kern w:val="0"/>
          <w:sz w:val="32"/>
          <w:szCs w:val="32"/>
          <w:highlight w:val="yellow"/>
        </w:rPr>
        <w:t>增加笔试环节）</w:t>
      </w:r>
      <w:r w:rsidR="005916A5">
        <w:rPr>
          <w:rFonts w:ascii="仿宋_GB2312" w:eastAsia="仿宋_GB2312" w:hAnsi="微软雅黑" w:cs="宋体" w:hint="eastAsia"/>
          <w:kern w:val="0"/>
          <w:sz w:val="32"/>
          <w:szCs w:val="32"/>
        </w:rPr>
        <w:t>，</w:t>
      </w:r>
      <w:r w:rsidR="00CB4FA3">
        <w:rPr>
          <w:rFonts w:ascii="Times New Roman" w:eastAsia="仿宋_GB2312" w:hAnsi="Times New Roman" w:cs="Times New Roman"/>
          <w:kern w:val="0"/>
          <w:sz w:val="32"/>
          <w:szCs w:val="32"/>
        </w:rPr>
        <w:t>面谈</w:t>
      </w:r>
      <w:r w:rsidR="00CB4FA3">
        <w:rPr>
          <w:rFonts w:ascii="Times New Roman" w:eastAsia="仿宋_GB2312" w:hAnsi="Times New Roman" w:cs="Times New Roman" w:hint="eastAsia"/>
          <w:kern w:val="0"/>
          <w:sz w:val="32"/>
          <w:szCs w:val="32"/>
        </w:rPr>
        <w:t>包括应聘优势阐述和提问</w:t>
      </w:r>
      <w:r w:rsidR="00CB4FA3">
        <w:rPr>
          <w:rFonts w:ascii="Times New Roman" w:eastAsia="仿宋_GB2312" w:hAnsi="Times New Roman" w:cs="Times New Roman"/>
          <w:kern w:val="0"/>
          <w:sz w:val="32"/>
          <w:szCs w:val="32"/>
        </w:rPr>
        <w:t>，满分为</w:t>
      </w:r>
      <w:r w:rsidR="00CB4FA3">
        <w:rPr>
          <w:rFonts w:ascii="Times New Roman" w:eastAsia="仿宋_GB2312" w:hAnsi="Times New Roman" w:cs="Times New Roman"/>
          <w:kern w:val="0"/>
          <w:sz w:val="32"/>
          <w:szCs w:val="32"/>
        </w:rPr>
        <w:t>100</w:t>
      </w:r>
      <w:r w:rsidR="00CB4FA3">
        <w:rPr>
          <w:rFonts w:ascii="Times New Roman" w:eastAsia="仿宋_GB2312" w:hAnsi="Times New Roman" w:cs="Times New Roman"/>
          <w:kern w:val="0"/>
          <w:sz w:val="32"/>
          <w:szCs w:val="32"/>
        </w:rPr>
        <w:t>分，保留</w:t>
      </w:r>
      <w:r w:rsidR="00CB4FA3">
        <w:rPr>
          <w:rFonts w:ascii="Times New Roman" w:eastAsia="仿宋_GB2312" w:hAnsi="Times New Roman" w:cs="Times New Roman"/>
          <w:kern w:val="0"/>
          <w:sz w:val="32"/>
          <w:szCs w:val="32"/>
        </w:rPr>
        <w:t>2</w:t>
      </w:r>
      <w:r w:rsidR="00CB4FA3">
        <w:rPr>
          <w:rFonts w:ascii="Times New Roman" w:eastAsia="仿宋_GB2312" w:hAnsi="Times New Roman" w:cs="Times New Roman"/>
          <w:kern w:val="0"/>
          <w:sz w:val="32"/>
          <w:szCs w:val="32"/>
        </w:rPr>
        <w:t>位小数，</w:t>
      </w:r>
      <w:r w:rsidR="001A0AC2">
        <w:rPr>
          <w:rFonts w:ascii="Times New Roman" w:eastAsia="仿宋_GB2312" w:hAnsi="Times New Roman" w:cs="Times New Roman" w:hint="eastAsia"/>
          <w:kern w:val="0"/>
          <w:sz w:val="32"/>
          <w:szCs w:val="32"/>
        </w:rPr>
        <w:t>面谈</w:t>
      </w:r>
      <w:r w:rsidR="00CB4FA3">
        <w:rPr>
          <w:rFonts w:ascii="Times New Roman" w:eastAsia="仿宋_GB2312" w:hAnsi="Times New Roman" w:cs="Times New Roman"/>
          <w:kern w:val="0"/>
          <w:sz w:val="32"/>
          <w:szCs w:val="32"/>
        </w:rPr>
        <w:t>具体</w:t>
      </w:r>
      <w:r w:rsidR="00CB4FA3">
        <w:rPr>
          <w:rFonts w:ascii="Times New Roman" w:eastAsia="仿宋_GB2312" w:hAnsi="Times New Roman" w:cs="Times New Roman" w:hint="eastAsia"/>
          <w:kern w:val="0"/>
          <w:sz w:val="32"/>
          <w:szCs w:val="32"/>
        </w:rPr>
        <w:t>时间、地点和方式</w:t>
      </w:r>
      <w:r w:rsidR="00CB4FA3">
        <w:rPr>
          <w:rFonts w:ascii="Times New Roman" w:eastAsia="仿宋_GB2312" w:hAnsi="Times New Roman" w:cs="Times New Roman"/>
          <w:kern w:val="0"/>
          <w:sz w:val="32"/>
          <w:szCs w:val="32"/>
        </w:rPr>
        <w:t>另行通知。</w:t>
      </w:r>
    </w:p>
    <w:p w:rsidR="000947CE" w:rsidRDefault="00CB4FA3">
      <w:pPr>
        <w:widowControl/>
        <w:spacing w:line="560" w:lineRule="exact"/>
        <w:ind w:firstLine="641"/>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依据招聘岗位成绩由高分到低分按照</w:t>
      </w:r>
      <w:r>
        <w:rPr>
          <w:rFonts w:ascii="Times New Roman" w:eastAsia="宋体" w:hAnsi="Times New Roman" w:cs="Times New Roman"/>
          <w:kern w:val="0"/>
          <w:sz w:val="32"/>
          <w:szCs w:val="32"/>
        </w:rPr>
        <w:t>1:1</w:t>
      </w:r>
      <w:r>
        <w:rPr>
          <w:rFonts w:ascii="Times New Roman" w:eastAsia="仿宋_GB2312" w:hAnsi="Times New Roman" w:cs="Times New Roman"/>
          <w:kern w:val="0"/>
          <w:sz w:val="32"/>
          <w:szCs w:val="32"/>
        </w:rPr>
        <w:t>比例确定体检人选，进入体检程序人选的面试成绩不得低于</w:t>
      </w:r>
      <w:r>
        <w:rPr>
          <w:rFonts w:ascii="Times New Roman" w:eastAsia="宋体" w:hAnsi="Times New Roman" w:cs="Times New Roman"/>
          <w:kern w:val="0"/>
          <w:sz w:val="32"/>
          <w:szCs w:val="32"/>
        </w:rPr>
        <w:t>60</w:t>
      </w:r>
      <w:r>
        <w:rPr>
          <w:rFonts w:ascii="Times New Roman" w:eastAsia="仿宋_GB2312" w:hAnsi="Times New Roman" w:cs="Times New Roman"/>
          <w:kern w:val="0"/>
          <w:sz w:val="32"/>
          <w:szCs w:val="32"/>
        </w:rPr>
        <w:t>分。</w:t>
      </w:r>
    </w:p>
    <w:p w:rsidR="000947CE" w:rsidRDefault="00CB4FA3">
      <w:pPr>
        <w:widowControl/>
        <w:spacing w:line="560" w:lineRule="exact"/>
        <w:ind w:firstLine="640"/>
        <w:rPr>
          <w:rFonts w:ascii="Times New Roman" w:eastAsia="黑体" w:hAnsi="Times New Roman" w:cs="Times New Roman"/>
          <w:kern w:val="0"/>
          <w:sz w:val="32"/>
          <w:szCs w:val="32"/>
        </w:rPr>
      </w:pPr>
      <w:r>
        <w:rPr>
          <w:rFonts w:ascii="Times New Roman" w:eastAsia="黑体" w:hAnsi="Times New Roman" w:cs="Times New Roman"/>
          <w:kern w:val="0"/>
          <w:sz w:val="32"/>
          <w:szCs w:val="32"/>
        </w:rPr>
        <w:t>五、体检</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仿宋_GB2312" w:eastAsia="仿宋_GB2312" w:hAnsi="微软雅黑" w:cs="宋体" w:hint="eastAsia"/>
          <w:kern w:val="0"/>
          <w:sz w:val="32"/>
          <w:szCs w:val="32"/>
        </w:rPr>
        <w:t>体检在县级以上综合性医院进行，</w:t>
      </w:r>
      <w:r>
        <w:rPr>
          <w:rFonts w:ascii="Times New Roman" w:eastAsia="仿宋_GB2312" w:hAnsi="Times New Roman" w:cs="Times New Roman"/>
          <w:kern w:val="0"/>
          <w:sz w:val="32"/>
          <w:szCs w:val="32"/>
        </w:rPr>
        <w:t>体检标准和项目参照《关于修订〈公务员录用体检通用标准（试行）〉及〈公务员录用体检操作手册（试行）〉的通知》（人社部发〔</w:t>
      </w:r>
      <w:r>
        <w:rPr>
          <w:rFonts w:ascii="Times New Roman" w:eastAsia="宋体" w:hAnsi="Times New Roman" w:cs="Times New Roman"/>
          <w:kern w:val="0"/>
          <w:sz w:val="32"/>
          <w:szCs w:val="32"/>
        </w:rPr>
        <w:t>2016</w:t>
      </w:r>
      <w:r>
        <w:rPr>
          <w:rFonts w:ascii="Times New Roman" w:eastAsia="仿宋_GB2312" w:hAnsi="Times New Roman" w:cs="Times New Roman"/>
          <w:kern w:val="0"/>
          <w:sz w:val="32"/>
          <w:szCs w:val="32"/>
        </w:rPr>
        <w:t>〕</w:t>
      </w:r>
      <w:r>
        <w:rPr>
          <w:rFonts w:ascii="Times New Roman" w:eastAsia="宋体" w:hAnsi="Times New Roman" w:cs="Times New Roman"/>
          <w:kern w:val="0"/>
          <w:sz w:val="32"/>
          <w:szCs w:val="32"/>
        </w:rPr>
        <w:t>140</w:t>
      </w:r>
      <w:r>
        <w:rPr>
          <w:rFonts w:ascii="Times New Roman" w:eastAsia="仿宋_GB2312" w:hAnsi="Times New Roman" w:cs="Times New Roman"/>
          <w:kern w:val="0"/>
          <w:sz w:val="32"/>
          <w:szCs w:val="32"/>
        </w:rPr>
        <w:t>号）执行，</w:t>
      </w:r>
      <w:r>
        <w:rPr>
          <w:rFonts w:ascii="Times New Roman" w:eastAsia="仿宋_GB2312" w:hAnsi="Times New Roman" w:cs="Times New Roman" w:hint="eastAsia"/>
          <w:kern w:val="0"/>
          <w:sz w:val="32"/>
          <w:szCs w:val="32"/>
        </w:rPr>
        <w:t>应包括核酸检测项目，</w:t>
      </w:r>
      <w:r>
        <w:rPr>
          <w:rFonts w:ascii="Times New Roman" w:eastAsia="仿宋_GB2312" w:hAnsi="Times New Roman" w:cs="Times New Roman"/>
          <w:kern w:val="0"/>
          <w:sz w:val="32"/>
          <w:szCs w:val="32"/>
        </w:rPr>
        <w:t>国家另有规定的从其规定。应聘人员未按规定时间、地点参加体检的，视作放弃体检。对按规定需要复检的，不得在原体检医院进行，复检只能进行</w:t>
      </w:r>
      <w:r>
        <w:rPr>
          <w:rFonts w:ascii="Times New Roman" w:eastAsia="宋体" w:hAnsi="Times New Roman" w:cs="Times New Roman"/>
          <w:kern w:val="0"/>
          <w:sz w:val="32"/>
          <w:szCs w:val="32"/>
        </w:rPr>
        <w:t>1</w:t>
      </w:r>
      <w:r>
        <w:rPr>
          <w:rFonts w:ascii="Times New Roman" w:eastAsia="仿宋_GB2312" w:hAnsi="Times New Roman" w:cs="Times New Roman"/>
          <w:kern w:val="0"/>
          <w:sz w:val="32"/>
          <w:szCs w:val="32"/>
        </w:rPr>
        <w:t>次，结果以复检结论为准。对放弃考察体检或考察体检不合格造成的空缺，可从报名同一岗位的人员中按成绩从高到低进行递补。</w:t>
      </w:r>
    </w:p>
    <w:p w:rsidR="000947CE" w:rsidRDefault="00CB4FA3">
      <w:pPr>
        <w:widowControl/>
        <w:spacing w:line="560" w:lineRule="exact"/>
        <w:ind w:firstLine="640"/>
        <w:rPr>
          <w:rFonts w:ascii="Times New Roman" w:eastAsia="黑体" w:hAnsi="Times New Roman" w:cs="Times New Roman"/>
          <w:kern w:val="0"/>
          <w:sz w:val="32"/>
          <w:szCs w:val="32"/>
        </w:rPr>
      </w:pPr>
      <w:r>
        <w:rPr>
          <w:rFonts w:ascii="Times New Roman" w:eastAsia="黑体" w:hAnsi="Times New Roman" w:cs="Times New Roman"/>
          <w:kern w:val="0"/>
          <w:sz w:val="32"/>
          <w:szCs w:val="32"/>
        </w:rPr>
        <w:t>六、公示聘用</w:t>
      </w:r>
    </w:p>
    <w:p w:rsidR="000947CE" w:rsidRDefault="00CB4FA3">
      <w:pPr>
        <w:widowControl/>
        <w:spacing w:line="56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对面试、考核、体检合格的拟聘用人选，在</w:t>
      </w:r>
      <w:r>
        <w:rPr>
          <w:rFonts w:ascii="Times New Roman" w:eastAsia="仿宋_GB2312" w:hAnsi="Times New Roman" w:cs="Times New Roman" w:hint="eastAsia"/>
          <w:kern w:val="0"/>
          <w:sz w:val="32"/>
          <w:szCs w:val="32"/>
        </w:rPr>
        <w:t>日照陆桥人力资源有限责任公司</w:t>
      </w:r>
      <w:r>
        <w:rPr>
          <w:rFonts w:ascii="Times New Roman" w:eastAsia="仿宋_GB2312" w:hAnsi="Times New Roman" w:cs="Times New Roman"/>
          <w:kern w:val="0"/>
          <w:sz w:val="32"/>
          <w:szCs w:val="32"/>
        </w:rPr>
        <w:t>网站公示，公示期为</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个工作日。</w:t>
      </w:r>
      <w:r w:rsidRPr="00AC7988">
        <w:rPr>
          <w:rFonts w:ascii="Times New Roman" w:eastAsia="仿宋_GB2312" w:hAnsi="Times New Roman" w:cs="Times New Roman"/>
          <w:kern w:val="0"/>
          <w:sz w:val="32"/>
          <w:szCs w:val="32"/>
          <w:highlight w:val="yellow"/>
        </w:rPr>
        <w:t>拟聘用人员名单公示后不再递补。</w:t>
      </w:r>
    </w:p>
    <w:p w:rsidR="000947CE" w:rsidRDefault="00CB4FA3">
      <w:pPr>
        <w:widowControl/>
        <w:adjustRightInd w:val="0"/>
        <w:snapToGri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lastRenderedPageBreak/>
        <w:t>公示期满，对反映问题影响聘用并查实的，取消聘用资格，无异议或反映问题不影响聘用的，办理聘用手续，签订劳动合同，派遣至山东省港湾集团建设有限公司工作。受聘人员按规定实行试用期制度，试用期</w:t>
      </w:r>
      <w:r>
        <w:rPr>
          <w:rFonts w:ascii="Times New Roman" w:eastAsia="仿宋_GB2312" w:hAnsi="Times New Roman" w:cs="Times New Roman" w:hint="eastAsia"/>
          <w:kern w:val="0"/>
          <w:sz w:val="32"/>
          <w:szCs w:val="32"/>
        </w:rPr>
        <w:t>2</w:t>
      </w:r>
      <w:r>
        <w:rPr>
          <w:rFonts w:ascii="Times New Roman" w:eastAsia="仿宋_GB2312" w:hAnsi="Times New Roman" w:cs="Times New Roman"/>
          <w:kern w:val="0"/>
          <w:sz w:val="32"/>
          <w:szCs w:val="32"/>
        </w:rPr>
        <w:t>个月</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不合格的解除劳动合同。</w:t>
      </w:r>
      <w:r w:rsidRPr="00AC7988">
        <w:rPr>
          <w:rFonts w:ascii="Times New Roman" w:eastAsia="仿宋_GB2312" w:hAnsi="Times New Roman" w:cs="Times New Roman"/>
          <w:kern w:val="0"/>
          <w:sz w:val="32"/>
          <w:szCs w:val="32"/>
          <w:highlight w:val="yellow"/>
        </w:rPr>
        <w:t>聘用期间，如遇政策性清退，按有关政策规定执行。</w:t>
      </w:r>
    </w:p>
    <w:p w:rsidR="000947CE" w:rsidRDefault="000947CE">
      <w:pPr>
        <w:widowControl/>
        <w:spacing w:line="560" w:lineRule="exact"/>
        <w:rPr>
          <w:rFonts w:ascii="Times New Roman" w:eastAsia="仿宋_GB2312" w:hAnsi="Times New Roman" w:cs="Times New Roman"/>
          <w:kern w:val="0"/>
          <w:sz w:val="32"/>
          <w:szCs w:val="32"/>
        </w:rPr>
      </w:pP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附件：</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、山东港湾建设集团有限公司招聘派遣人员岗位汇总表</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、日照陆桥人力资源有限责任公司应聘人员报名表</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、诚信承诺书</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、工作经历证明</w:t>
      </w:r>
    </w:p>
    <w:p w:rsidR="000947CE" w:rsidRDefault="00CB4FA3">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、提报证件样板</w:t>
      </w:r>
    </w:p>
    <w:p w:rsidR="000947CE" w:rsidRDefault="000947CE">
      <w:pPr>
        <w:widowControl/>
        <w:spacing w:line="560" w:lineRule="exact"/>
        <w:ind w:firstLineChars="1500" w:firstLine="4800"/>
        <w:rPr>
          <w:rFonts w:ascii="Times New Roman" w:eastAsia="仿宋_GB2312" w:hAnsi="Times New Roman" w:cs="Times New Roman"/>
          <w:kern w:val="0"/>
          <w:sz w:val="32"/>
          <w:szCs w:val="32"/>
        </w:rPr>
      </w:pPr>
    </w:p>
    <w:p w:rsidR="000947CE" w:rsidRDefault="00CB4FA3">
      <w:pPr>
        <w:widowControl/>
        <w:spacing w:line="560" w:lineRule="exact"/>
        <w:ind w:firstLineChars="1300" w:firstLine="416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日照陆桥人力资源有限责任公司</w:t>
      </w:r>
    </w:p>
    <w:p w:rsidR="000947CE" w:rsidRDefault="00CB4FA3">
      <w:pPr>
        <w:widowControl/>
        <w:spacing w:line="560" w:lineRule="exact"/>
        <w:ind w:left="5440" w:hangingChars="1700" w:hanging="54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                                 2020</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1</w:t>
      </w:r>
      <w:r w:rsidR="00A81B2B">
        <w:rPr>
          <w:rFonts w:ascii="Times New Roman" w:eastAsia="仿宋_GB2312" w:hAnsi="Times New Roman" w:cs="Times New Roman" w:hint="eastAsia"/>
          <w:kern w:val="0"/>
          <w:sz w:val="32"/>
          <w:szCs w:val="32"/>
        </w:rPr>
        <w:t>2</w:t>
      </w:r>
      <w:r>
        <w:rPr>
          <w:rFonts w:ascii="Times New Roman" w:eastAsia="仿宋_GB2312" w:hAnsi="Times New Roman" w:cs="Times New Roman"/>
          <w:kern w:val="0"/>
          <w:sz w:val="32"/>
          <w:szCs w:val="32"/>
        </w:rPr>
        <w:t>月</w:t>
      </w:r>
      <w:r w:rsidR="00532BD2">
        <w:rPr>
          <w:rFonts w:ascii="Times New Roman" w:eastAsia="仿宋_GB2312" w:hAnsi="Times New Roman" w:cs="Times New Roman" w:hint="eastAsia"/>
          <w:kern w:val="0"/>
          <w:sz w:val="32"/>
          <w:szCs w:val="32"/>
        </w:rPr>
        <w:t>4</w:t>
      </w:r>
      <w:r>
        <w:rPr>
          <w:rFonts w:ascii="Times New Roman" w:eastAsia="仿宋_GB2312" w:hAnsi="Times New Roman" w:cs="Times New Roman"/>
          <w:kern w:val="0"/>
          <w:sz w:val="32"/>
          <w:szCs w:val="32"/>
        </w:rPr>
        <w:t>日</w:t>
      </w: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sectPr w:rsidR="000947CE">
          <w:pgSz w:w="11906" w:h="16838"/>
          <w:pgMar w:top="2098" w:right="1474" w:bottom="1500" w:left="1587" w:header="851" w:footer="992" w:gutter="0"/>
          <w:cols w:space="425"/>
          <w:docGrid w:type="lines" w:linePitch="312"/>
        </w:sectPr>
      </w:pPr>
    </w:p>
    <w:p w:rsidR="000947CE" w:rsidRDefault="00CB4FA3">
      <w:pPr>
        <w:widowControl/>
        <w:spacing w:line="560" w:lineRule="exact"/>
        <w:ind w:left="5440" w:hangingChars="1700" w:hanging="544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附件</w:t>
      </w:r>
      <w:r>
        <w:rPr>
          <w:rFonts w:ascii="Times New Roman" w:eastAsia="黑体" w:hAnsi="Times New Roman" w:cs="Times New Roman" w:hint="eastAsia"/>
          <w:sz w:val="32"/>
          <w:szCs w:val="32"/>
        </w:rPr>
        <w:t>1</w:t>
      </w:r>
      <w:r>
        <w:rPr>
          <w:rFonts w:ascii="Times New Roman" w:eastAsia="黑体" w:hAnsi="Times New Roman" w:cs="Times New Roman" w:hint="eastAsia"/>
          <w:sz w:val="32"/>
          <w:szCs w:val="32"/>
        </w:rPr>
        <w:t>：</w:t>
      </w:r>
    </w:p>
    <w:p w:rsidR="000947CE" w:rsidRDefault="00CB4FA3">
      <w:pPr>
        <w:widowControl/>
        <w:spacing w:line="560" w:lineRule="exact"/>
        <w:ind w:left="7480" w:hangingChars="1700" w:hanging="7480"/>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山东港湾建设集团有限公司招聘派遣人员岗位汇总表</w:t>
      </w:r>
    </w:p>
    <w:tbl>
      <w:tblPr>
        <w:tblW w:w="1518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1276"/>
        <w:gridCol w:w="1277"/>
        <w:gridCol w:w="700"/>
        <w:gridCol w:w="3960"/>
        <w:gridCol w:w="6679"/>
        <w:gridCol w:w="567"/>
      </w:tblGrid>
      <w:tr w:rsidR="000947CE">
        <w:trPr>
          <w:trHeight w:val="582"/>
        </w:trPr>
        <w:tc>
          <w:tcPr>
            <w:tcW w:w="725"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项目</w:t>
            </w:r>
          </w:p>
        </w:tc>
        <w:tc>
          <w:tcPr>
            <w:tcW w:w="1276"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工作地点</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岗位</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招聘人数</w:t>
            </w:r>
          </w:p>
        </w:tc>
        <w:tc>
          <w:tcPr>
            <w:tcW w:w="396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主要职责</w:t>
            </w:r>
          </w:p>
        </w:tc>
        <w:tc>
          <w:tcPr>
            <w:tcW w:w="6679"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应聘条件</w:t>
            </w:r>
          </w:p>
        </w:tc>
        <w:tc>
          <w:tcPr>
            <w:tcW w:w="56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b/>
                <w:bCs/>
                <w:color w:val="000000"/>
                <w:kern w:val="0"/>
                <w:sz w:val="20"/>
                <w:szCs w:val="20"/>
              </w:rPr>
            </w:pPr>
            <w:r>
              <w:rPr>
                <w:rFonts w:ascii="宋体" w:eastAsia="宋体" w:hAnsi="宋体" w:cs="宋体" w:hint="eastAsia"/>
                <w:b/>
                <w:color w:val="000000"/>
                <w:kern w:val="0"/>
                <w:sz w:val="20"/>
                <w:szCs w:val="20"/>
              </w:rPr>
              <w:t>备注</w:t>
            </w:r>
          </w:p>
        </w:tc>
      </w:tr>
      <w:tr w:rsidR="000947CE">
        <w:trPr>
          <w:trHeight w:val="960"/>
        </w:trPr>
        <w:tc>
          <w:tcPr>
            <w:tcW w:w="725" w:type="dxa"/>
            <w:vMerge w:val="restart"/>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水运工程项目</w:t>
            </w:r>
          </w:p>
        </w:tc>
        <w:tc>
          <w:tcPr>
            <w:tcW w:w="1276"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海南儋州</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核算岗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负责项目财务核算工作。</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因工作需要限男性，年龄40岁以下，全日制大专及以上学历，财务、会计专业，具有5年及以上同</w:t>
            </w:r>
            <w:r>
              <w:rPr>
                <w:rStyle w:val="font21"/>
                <w:rFonts w:hint="default"/>
              </w:rPr>
              <w:t>类岗位工作经验者可放宽至大专及以上学历。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90"/>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val="restart"/>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日照东港区、岚山区</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项目技术质量岗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负责所属项目的技术监督检查工作并做好日检日查工作，认真执行三检制度，做好相关技术管理记录。</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因工作需要限男性，年龄40岁以下，全日制大专及以上学历，</w:t>
            </w:r>
            <w:r>
              <w:rPr>
                <w:rStyle w:val="font21"/>
                <w:rFonts w:hint="default"/>
              </w:rPr>
              <w:t>土木工程、建筑工程、市政工程、道路桥梁工程、港口航道与海岸工程、水利水电工程、水文与水资源工程、海洋工程与技术、工程造价专业</w:t>
            </w:r>
            <w:r>
              <w:rPr>
                <w:rStyle w:val="font11"/>
                <w:rFonts w:hint="default"/>
              </w:rPr>
              <w:t>，具有5年及以上同</w:t>
            </w:r>
            <w:r>
              <w:rPr>
                <w:rStyle w:val="font21"/>
                <w:rFonts w:hint="default"/>
              </w:rPr>
              <w:t>类</w:t>
            </w:r>
            <w:r>
              <w:rPr>
                <w:rStyle w:val="font11"/>
                <w:rFonts w:hint="default"/>
              </w:rPr>
              <w:t>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720"/>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项目预结算岗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负责所属项目的工程预结算编制、审核和成本分析工作，协助结算资料的收集、整理、归档。</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年龄4</w:t>
            </w:r>
            <w:r>
              <w:rPr>
                <w:rStyle w:val="font21"/>
                <w:rFonts w:hint="default"/>
              </w:rPr>
              <w:t>0岁以下，全日制大专及以上学历，工程造价、土木工程、建筑工程、市政工程、道路桥梁工程、港口航道与海岸工程、水利水电工程、水文与水资源工程、海洋工程与技术专业，3年以上预结算工作经验，具有5年及以上同类岗位工作经验者可放宽至大专及以上学历。</w:t>
            </w:r>
          </w:p>
        </w:tc>
        <w:tc>
          <w:tcPr>
            <w:tcW w:w="567" w:type="dxa"/>
            <w:tcBorders>
              <w:tl2br w:val="nil"/>
              <w:tr2bl w:val="nil"/>
            </w:tcBorders>
            <w:shd w:val="clear" w:color="auto" w:fill="auto"/>
            <w:vAlign w:val="center"/>
          </w:tcPr>
          <w:p w:rsidR="000947CE" w:rsidRDefault="000947CE">
            <w:pPr>
              <w:jc w:val="left"/>
              <w:rPr>
                <w:rFonts w:ascii="宋体" w:eastAsia="宋体" w:hAnsi="宋体" w:cs="宋体"/>
                <w:color w:val="000000"/>
                <w:kern w:val="0"/>
                <w:sz w:val="20"/>
                <w:szCs w:val="20"/>
              </w:rPr>
            </w:pPr>
          </w:p>
        </w:tc>
      </w:tr>
      <w:tr w:rsidR="000947CE">
        <w:trPr>
          <w:trHeight w:val="720"/>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tcBorders>
              <w:tl2br w:val="nil"/>
              <w:tr2bl w:val="nil"/>
            </w:tcBorders>
            <w:shd w:val="clear" w:color="auto" w:fill="auto"/>
            <w:vAlign w:val="center"/>
          </w:tcPr>
          <w:p w:rsidR="000947CE" w:rsidRDefault="000947CE">
            <w:pPr>
              <w:jc w:val="center"/>
              <w:rPr>
                <w:rFonts w:ascii="宋体" w:eastAsia="宋体" w:hAnsi="宋体" w:cs="宋体"/>
                <w:color w:val="000000"/>
                <w:kern w:val="0"/>
                <w:sz w:val="20"/>
                <w:szCs w:val="20"/>
              </w:rPr>
            </w:pP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疏浚项目技术岗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负责所属项目的技术监督检查工作并做好日检日查工作，认真执行三检制度，做好相关技术管理记录。</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因工作需要限男性，年龄40岁以下，全日制大专及以上学历，水路运输与海事管理</w:t>
            </w:r>
            <w:r>
              <w:rPr>
                <w:rStyle w:val="font11"/>
                <w:rFonts w:hint="default"/>
              </w:rPr>
              <w:t>、</w:t>
            </w:r>
            <w:r>
              <w:rPr>
                <w:rStyle w:val="font21"/>
                <w:rFonts w:hint="default"/>
              </w:rPr>
              <w:t>港口航道与海岸工程、水利水电工程、水文与水资源工程、海洋工程与技术、工程造价</w:t>
            </w:r>
            <w:r>
              <w:rPr>
                <w:rStyle w:val="font11"/>
                <w:rFonts w:hint="default"/>
              </w:rPr>
              <w:t>专业，能够适应海上作业。</w:t>
            </w:r>
          </w:p>
        </w:tc>
        <w:tc>
          <w:tcPr>
            <w:tcW w:w="567" w:type="dxa"/>
            <w:tcBorders>
              <w:tl2br w:val="nil"/>
              <w:tr2bl w:val="nil"/>
            </w:tcBorders>
            <w:shd w:val="clear" w:color="auto" w:fill="auto"/>
            <w:vAlign w:val="center"/>
          </w:tcPr>
          <w:p w:rsidR="000947CE" w:rsidRDefault="000947CE">
            <w:pPr>
              <w:jc w:val="left"/>
              <w:rPr>
                <w:rFonts w:ascii="宋体" w:eastAsia="宋体" w:hAnsi="宋体" w:cs="宋体"/>
                <w:color w:val="000000"/>
                <w:kern w:val="0"/>
                <w:sz w:val="20"/>
                <w:szCs w:val="20"/>
              </w:rPr>
            </w:pPr>
          </w:p>
        </w:tc>
      </w:tr>
      <w:tr w:rsidR="000947CE">
        <w:trPr>
          <w:trHeight w:val="720"/>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tcBorders>
              <w:tl2br w:val="nil"/>
              <w:tr2bl w:val="nil"/>
            </w:tcBorders>
            <w:shd w:val="clear" w:color="auto" w:fill="auto"/>
            <w:vAlign w:val="center"/>
          </w:tcPr>
          <w:p w:rsidR="000947CE" w:rsidRDefault="000947CE">
            <w:pPr>
              <w:jc w:val="center"/>
              <w:rPr>
                <w:rFonts w:ascii="宋体" w:eastAsia="宋体" w:hAnsi="宋体" w:cs="宋体"/>
                <w:color w:val="000000"/>
                <w:kern w:val="0"/>
                <w:sz w:val="20"/>
                <w:szCs w:val="20"/>
              </w:rPr>
            </w:pP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项目测量岗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负责项目现场工程测量工作。</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因工作需要限男性，年龄40岁以下，全日制大专及以上学历，测量工程、测绘工程、遥感科学与技术、土木工程、建筑工程专业，具有5年及以上同</w:t>
            </w:r>
            <w:r>
              <w:rPr>
                <w:rStyle w:val="font21"/>
                <w:rFonts w:hint="default"/>
              </w:rPr>
              <w:t>类</w:t>
            </w:r>
            <w:r>
              <w:rPr>
                <w:rStyle w:val="font11"/>
                <w:rFonts w:hint="default"/>
              </w:rPr>
              <w:t>岗位工作经验者可放宽至大专及以上学历。</w:t>
            </w:r>
          </w:p>
        </w:tc>
        <w:tc>
          <w:tcPr>
            <w:tcW w:w="567" w:type="dxa"/>
            <w:tcBorders>
              <w:tl2br w:val="nil"/>
              <w:tr2bl w:val="nil"/>
            </w:tcBorders>
            <w:shd w:val="clear" w:color="auto" w:fill="auto"/>
            <w:vAlign w:val="center"/>
          </w:tcPr>
          <w:p w:rsidR="000947CE" w:rsidRDefault="000947CE">
            <w:pPr>
              <w:jc w:val="left"/>
              <w:rPr>
                <w:rFonts w:ascii="宋体" w:eastAsia="宋体" w:hAnsi="宋体" w:cs="宋体"/>
                <w:color w:val="000000"/>
                <w:kern w:val="0"/>
                <w:sz w:val="20"/>
                <w:szCs w:val="20"/>
              </w:rPr>
            </w:pPr>
          </w:p>
        </w:tc>
      </w:tr>
      <w:tr w:rsidR="000947CE">
        <w:trPr>
          <w:trHeight w:val="1026"/>
        </w:trPr>
        <w:tc>
          <w:tcPr>
            <w:tcW w:w="725" w:type="dxa"/>
            <w:vMerge w:val="restart"/>
            <w:tcBorders>
              <w:tl2br w:val="nil"/>
              <w:tr2bl w:val="nil"/>
            </w:tcBorders>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房建项目</w:t>
            </w:r>
          </w:p>
        </w:tc>
        <w:tc>
          <w:tcPr>
            <w:tcW w:w="1276" w:type="dxa"/>
            <w:vMerge w:val="restart"/>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日照东港区</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项目技术质量岗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负责所属项目的技术监督检查工作并做好日检日查工作，认真执行三检制度，做好相关技术管理记录。</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因工作需要限男性，年龄40岁以下，全日制大专及以上学历，土木工程、建筑工程、工程造价专业，具有5年及以上同</w:t>
            </w:r>
            <w:r>
              <w:rPr>
                <w:rStyle w:val="font21"/>
                <w:rFonts w:hint="default"/>
              </w:rPr>
              <w:t>类岗位工作经验者可放宽至大专及以上学历。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950"/>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项目安全环保岗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负责项目现场安全、环保、应急管理，检查督导现场安全防护、隐患整改。</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因工作需要限男性，年龄40岁以下，全日制大专及以上学历，</w:t>
            </w:r>
            <w:r>
              <w:rPr>
                <w:rStyle w:val="font11"/>
                <w:rFonts w:hint="default"/>
              </w:rPr>
              <w:t>机械工程、环境工程、土木工程、建筑工程、汉语言文学专业</w:t>
            </w:r>
            <w:r>
              <w:rPr>
                <w:rStyle w:val="font21"/>
                <w:rFonts w:hint="default"/>
              </w:rPr>
              <w:t>，具有5年及以上同类岗位工作经验者可放宽至大专及以上学历。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1043"/>
        </w:trPr>
        <w:tc>
          <w:tcPr>
            <w:tcW w:w="725"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6" w:type="dxa"/>
            <w:vMerge/>
            <w:tcBorders>
              <w:tl2br w:val="nil"/>
              <w:tr2bl w:val="nil"/>
            </w:tcBorders>
            <w:vAlign w:val="center"/>
          </w:tcPr>
          <w:p w:rsidR="000947CE" w:rsidRDefault="000947CE">
            <w:pPr>
              <w:jc w:val="center"/>
              <w:rPr>
                <w:rFonts w:ascii="宋体" w:eastAsia="宋体" w:hAnsi="宋体" w:cs="宋体"/>
                <w:color w:val="000000"/>
                <w:kern w:val="0"/>
                <w:sz w:val="20"/>
                <w:szCs w:val="20"/>
              </w:rPr>
            </w:pP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项目预结算岗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5</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负责所属项目的工程预结算编制、审核和成本分析工作，协助结算资料的收集、整理、归档。</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年龄4</w:t>
            </w:r>
            <w:r>
              <w:rPr>
                <w:rStyle w:val="font21"/>
                <w:rFonts w:hint="default"/>
              </w:rPr>
              <w:t>0岁以下，全日制大专及以上学历，工程造价、土木工程、建筑工程专业，3年以上预结算工作经验，具有5年及以上同类岗位工作经验者可放宽至大专及以上学历。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720"/>
        </w:trPr>
        <w:tc>
          <w:tcPr>
            <w:tcW w:w="725" w:type="dxa"/>
            <w:tcBorders>
              <w:tl2br w:val="nil"/>
              <w:tr2bl w:val="nil"/>
            </w:tcBorders>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材料生产项目</w:t>
            </w:r>
          </w:p>
        </w:tc>
        <w:tc>
          <w:tcPr>
            <w:tcW w:w="1276" w:type="dxa"/>
            <w:tcBorders>
              <w:tl2br w:val="nil"/>
              <w:tr2bl w:val="nil"/>
            </w:tcBorders>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五莲县街头镇、岚山区虎山镇</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安全环保岗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2</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负责生产现场安全、环保、安全保卫、应急管理等工作。</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kern w:val="0"/>
                <w:sz w:val="20"/>
                <w:szCs w:val="20"/>
              </w:rPr>
            </w:pPr>
            <w:r>
              <w:rPr>
                <w:rFonts w:ascii="宋体" w:eastAsia="宋体" w:hAnsi="宋体" w:cs="宋体" w:hint="eastAsia"/>
                <w:color w:val="000000"/>
                <w:kern w:val="0"/>
                <w:sz w:val="20"/>
                <w:szCs w:val="20"/>
              </w:rPr>
              <w:t>因工作需要限男性，年龄4</w:t>
            </w:r>
            <w:r>
              <w:rPr>
                <w:rStyle w:val="font21"/>
                <w:rFonts w:hint="default"/>
              </w:rPr>
              <w:t>0岁以下，全日制大专及以上学历，</w:t>
            </w:r>
            <w:r>
              <w:rPr>
                <w:rStyle w:val="font11"/>
                <w:rFonts w:hint="default"/>
              </w:rPr>
              <w:t>机械工程、环境工程、土木工程、建筑工程专业</w:t>
            </w:r>
            <w:r>
              <w:rPr>
                <w:rStyle w:val="font21"/>
                <w:rFonts w:hint="default"/>
              </w:rPr>
              <w:t>，具有5年及以上同类岗位工作经验者可放宽至大专及以上学历。</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720"/>
        </w:trPr>
        <w:tc>
          <w:tcPr>
            <w:tcW w:w="725"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设计咨询项目</w:t>
            </w:r>
          </w:p>
        </w:tc>
        <w:tc>
          <w:tcPr>
            <w:tcW w:w="1276"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日照</w:t>
            </w:r>
          </w:p>
        </w:tc>
        <w:tc>
          <w:tcPr>
            <w:tcW w:w="1277"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工程设计岗</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3960"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负责从事设计咨询工作。</w:t>
            </w:r>
          </w:p>
        </w:tc>
        <w:tc>
          <w:tcPr>
            <w:tcW w:w="6679" w:type="dxa"/>
            <w:tcBorders>
              <w:tl2br w:val="nil"/>
              <w:tr2bl w:val="nil"/>
            </w:tcBorders>
            <w:shd w:val="clear" w:color="auto" w:fill="auto"/>
            <w:vAlign w:val="center"/>
          </w:tcPr>
          <w:p w:rsidR="000947CE" w:rsidRDefault="00CB4FA3">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年龄40岁以下，全日制本科及以上学历，城乡规划或视觉传达专业。</w:t>
            </w:r>
          </w:p>
        </w:tc>
        <w:tc>
          <w:tcPr>
            <w:tcW w:w="567" w:type="dxa"/>
            <w:tcBorders>
              <w:tl2br w:val="nil"/>
              <w:tr2bl w:val="nil"/>
            </w:tcBorders>
            <w:shd w:val="clear" w:color="auto" w:fill="auto"/>
            <w:vAlign w:val="bottom"/>
          </w:tcPr>
          <w:p w:rsidR="000947CE" w:rsidRDefault="000947CE">
            <w:pPr>
              <w:rPr>
                <w:rFonts w:ascii="宋体" w:eastAsia="宋体" w:hAnsi="宋体" w:cs="宋体"/>
                <w:color w:val="000000"/>
                <w:kern w:val="0"/>
                <w:sz w:val="20"/>
                <w:szCs w:val="20"/>
              </w:rPr>
            </w:pPr>
          </w:p>
        </w:tc>
      </w:tr>
      <w:tr w:rsidR="000947CE">
        <w:trPr>
          <w:trHeight w:val="720"/>
        </w:trPr>
        <w:tc>
          <w:tcPr>
            <w:tcW w:w="3278" w:type="dxa"/>
            <w:gridSpan w:val="3"/>
            <w:tcBorders>
              <w:tl2br w:val="nil"/>
              <w:tr2bl w:val="nil"/>
            </w:tcBorders>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合计</w:t>
            </w:r>
          </w:p>
        </w:tc>
        <w:tc>
          <w:tcPr>
            <w:tcW w:w="700" w:type="dxa"/>
            <w:tcBorders>
              <w:tl2br w:val="nil"/>
              <w:tr2bl w:val="nil"/>
            </w:tcBorders>
            <w:shd w:val="clear" w:color="auto" w:fill="auto"/>
            <w:vAlign w:val="center"/>
          </w:tcPr>
          <w:p w:rsidR="000947CE" w:rsidRDefault="00CB4FA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w:t>
            </w:r>
          </w:p>
        </w:tc>
        <w:tc>
          <w:tcPr>
            <w:tcW w:w="11206" w:type="dxa"/>
            <w:gridSpan w:val="3"/>
            <w:tcBorders>
              <w:tl2br w:val="nil"/>
              <w:tr2bl w:val="nil"/>
            </w:tcBorders>
            <w:shd w:val="clear" w:color="auto" w:fill="auto"/>
            <w:vAlign w:val="bottom"/>
          </w:tcPr>
          <w:p w:rsidR="000947CE" w:rsidRDefault="000947CE">
            <w:pPr>
              <w:jc w:val="left"/>
              <w:rPr>
                <w:rFonts w:ascii="宋体" w:eastAsia="宋体" w:hAnsi="宋体" w:cs="宋体"/>
                <w:color w:val="000000"/>
                <w:kern w:val="0"/>
                <w:sz w:val="20"/>
                <w:szCs w:val="20"/>
              </w:rPr>
            </w:pPr>
          </w:p>
        </w:tc>
      </w:tr>
    </w:tbl>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pPr>
    </w:p>
    <w:p w:rsidR="000947CE" w:rsidRDefault="000947CE">
      <w:pPr>
        <w:widowControl/>
        <w:spacing w:line="560" w:lineRule="exact"/>
        <w:ind w:left="5440" w:hangingChars="1700" w:hanging="5440"/>
        <w:jc w:val="left"/>
        <w:rPr>
          <w:rFonts w:ascii="Times New Roman" w:eastAsia="黑体" w:hAnsi="Times New Roman" w:cs="Times New Roman"/>
          <w:sz w:val="32"/>
          <w:szCs w:val="32"/>
        </w:rPr>
        <w:sectPr w:rsidR="000947CE">
          <w:pgSz w:w="16838" w:h="11906" w:orient="landscape"/>
          <w:pgMar w:top="567" w:right="567" w:bottom="567" w:left="567" w:header="851" w:footer="992" w:gutter="0"/>
          <w:cols w:space="425"/>
          <w:docGrid w:type="linesAndChars" w:linePitch="312"/>
        </w:sectPr>
      </w:pPr>
    </w:p>
    <w:p w:rsidR="000947CE" w:rsidRDefault="00CB4FA3">
      <w:pPr>
        <w:widowControl/>
        <w:spacing w:line="560" w:lineRule="exact"/>
        <w:ind w:left="5440" w:hangingChars="1700" w:hanging="5440"/>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2:</w:t>
      </w:r>
    </w:p>
    <w:p w:rsidR="000947CE" w:rsidRDefault="00CB4FA3" w:rsidP="007C3556">
      <w:pPr>
        <w:adjustRightInd w:val="0"/>
        <w:snapToGrid w:val="0"/>
        <w:spacing w:beforeLines="100" w:afterLines="50" w:line="32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日照陆桥人力资源有限责任公司</w:t>
      </w:r>
    </w:p>
    <w:p w:rsidR="000947CE" w:rsidRDefault="00CB4FA3" w:rsidP="007C3556">
      <w:pPr>
        <w:adjustRightInd w:val="0"/>
        <w:snapToGrid w:val="0"/>
        <w:spacing w:beforeLines="100" w:afterLines="50" w:line="32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应聘人员报名表</w:t>
      </w:r>
    </w:p>
    <w:tbl>
      <w:tblPr>
        <w:tblW w:w="102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35"/>
        <w:gridCol w:w="156"/>
        <w:gridCol w:w="1106"/>
        <w:gridCol w:w="197"/>
        <w:gridCol w:w="1418"/>
        <w:gridCol w:w="634"/>
        <w:gridCol w:w="473"/>
        <w:gridCol w:w="580"/>
        <w:gridCol w:w="962"/>
        <w:gridCol w:w="1068"/>
        <w:gridCol w:w="682"/>
        <w:gridCol w:w="9"/>
        <w:gridCol w:w="1687"/>
      </w:tblGrid>
      <w:tr w:rsidR="000947CE">
        <w:trPr>
          <w:cantSplit/>
          <w:trHeight w:val="542"/>
          <w:jc w:val="center"/>
        </w:trPr>
        <w:tc>
          <w:tcPr>
            <w:tcW w:w="1391" w:type="dxa"/>
            <w:gridSpan w:val="2"/>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姓</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名</w:t>
            </w:r>
          </w:p>
        </w:tc>
        <w:tc>
          <w:tcPr>
            <w:tcW w:w="1303"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p w:rsidR="000947CE" w:rsidRDefault="000947CE">
            <w:pPr>
              <w:adjustRightInd w:val="0"/>
              <w:snapToGrid w:val="0"/>
              <w:jc w:val="center"/>
              <w:rPr>
                <w:rFonts w:ascii="Times New Roman" w:eastAsia="仿宋" w:hAnsi="Times New Roman" w:cs="Times New Roman"/>
                <w:sz w:val="28"/>
                <w:szCs w:val="28"/>
              </w:rPr>
            </w:pPr>
          </w:p>
        </w:tc>
        <w:tc>
          <w:tcPr>
            <w:tcW w:w="1418" w:type="dxa"/>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 xml:space="preserve"> </w:t>
            </w:r>
            <w:r>
              <w:rPr>
                <w:rFonts w:ascii="Times New Roman" w:eastAsia="仿宋" w:hAnsi="Times New Roman" w:cs="Times New Roman"/>
                <w:sz w:val="28"/>
                <w:szCs w:val="28"/>
              </w:rPr>
              <w:t>性</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别</w:t>
            </w:r>
          </w:p>
        </w:tc>
        <w:tc>
          <w:tcPr>
            <w:tcW w:w="1107"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tc>
        <w:tc>
          <w:tcPr>
            <w:tcW w:w="1542" w:type="dxa"/>
            <w:gridSpan w:val="2"/>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出生日期</w:t>
            </w:r>
          </w:p>
        </w:tc>
        <w:tc>
          <w:tcPr>
            <w:tcW w:w="17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1687" w:type="dxa"/>
            <w:vMerge w:val="restart"/>
            <w:vAlign w:val="center"/>
          </w:tcPr>
          <w:p w:rsidR="000947CE" w:rsidRDefault="00CB4FA3">
            <w:pPr>
              <w:adjustRightInd w:val="0"/>
              <w:snapToGrid w:val="0"/>
              <w:ind w:firstLineChars="150" w:firstLine="420"/>
              <w:rPr>
                <w:rFonts w:ascii="Times New Roman" w:eastAsia="仿宋" w:hAnsi="Times New Roman" w:cs="Times New Roman"/>
                <w:sz w:val="28"/>
                <w:szCs w:val="28"/>
              </w:rPr>
            </w:pPr>
            <w:r>
              <w:rPr>
                <w:rFonts w:ascii="Times New Roman" w:eastAsia="仿宋" w:hAnsi="Times New Roman" w:cs="Times New Roman"/>
                <w:sz w:val="28"/>
                <w:szCs w:val="28"/>
              </w:rPr>
              <w:t>照片</w:t>
            </w:r>
          </w:p>
          <w:p w:rsidR="000947CE" w:rsidRDefault="00CB4FA3">
            <w:pPr>
              <w:adjustRightInd w:val="0"/>
              <w:snapToGrid w:val="0"/>
              <w:rPr>
                <w:rFonts w:ascii="Times New Roman" w:eastAsia="仿宋" w:hAnsi="Times New Roman" w:cs="Times New Roman"/>
                <w:sz w:val="28"/>
                <w:szCs w:val="28"/>
              </w:rPr>
            </w:pPr>
            <w:r>
              <w:rPr>
                <w:rFonts w:ascii="Times New Roman" w:eastAsia="仿宋" w:hAnsi="Times New Roman" w:cs="Times New Roman"/>
                <w:sz w:val="28"/>
                <w:szCs w:val="28"/>
              </w:rPr>
              <w:t>（电子版）</w:t>
            </w:r>
          </w:p>
        </w:tc>
      </w:tr>
      <w:tr w:rsidR="000947CE">
        <w:trPr>
          <w:cantSplit/>
          <w:trHeight w:val="481"/>
          <w:jc w:val="center"/>
        </w:trPr>
        <w:tc>
          <w:tcPr>
            <w:tcW w:w="1391" w:type="dxa"/>
            <w:gridSpan w:val="2"/>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民</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族</w:t>
            </w:r>
          </w:p>
        </w:tc>
        <w:tc>
          <w:tcPr>
            <w:tcW w:w="1303"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p w:rsidR="000947CE" w:rsidRDefault="000947CE">
            <w:pPr>
              <w:adjustRightInd w:val="0"/>
              <w:snapToGrid w:val="0"/>
              <w:jc w:val="center"/>
              <w:rPr>
                <w:rFonts w:ascii="Times New Roman" w:eastAsia="仿宋" w:hAnsi="Times New Roman" w:cs="Times New Roman"/>
                <w:sz w:val="28"/>
                <w:szCs w:val="28"/>
              </w:rPr>
            </w:pPr>
          </w:p>
        </w:tc>
        <w:tc>
          <w:tcPr>
            <w:tcW w:w="1418" w:type="dxa"/>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 xml:space="preserve"> </w:t>
            </w:r>
            <w:r>
              <w:rPr>
                <w:rFonts w:ascii="Times New Roman" w:eastAsia="仿宋" w:hAnsi="Times New Roman" w:cs="Times New Roman"/>
                <w:sz w:val="28"/>
                <w:szCs w:val="28"/>
              </w:rPr>
              <w:t>籍</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贯</w:t>
            </w:r>
          </w:p>
        </w:tc>
        <w:tc>
          <w:tcPr>
            <w:tcW w:w="1107"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tc>
        <w:tc>
          <w:tcPr>
            <w:tcW w:w="1542" w:type="dxa"/>
            <w:gridSpan w:val="2"/>
            <w:vAlign w:val="center"/>
          </w:tcPr>
          <w:p w:rsidR="000947CE" w:rsidRDefault="00CB4FA3">
            <w:pPr>
              <w:adjustRightInd w:val="0"/>
              <w:snapToGrid w:val="0"/>
              <w:ind w:firstLineChars="100" w:firstLine="280"/>
              <w:rPr>
                <w:rFonts w:ascii="Times New Roman" w:eastAsia="仿宋" w:hAnsi="Times New Roman" w:cs="Times New Roman"/>
                <w:sz w:val="28"/>
                <w:szCs w:val="28"/>
              </w:rPr>
            </w:pPr>
            <w:r>
              <w:rPr>
                <w:rFonts w:ascii="Times New Roman" w:eastAsia="仿宋" w:hAnsi="Times New Roman" w:cs="Times New Roman"/>
                <w:sz w:val="28"/>
                <w:szCs w:val="28"/>
              </w:rPr>
              <w:t>婚</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否</w:t>
            </w:r>
          </w:p>
        </w:tc>
        <w:tc>
          <w:tcPr>
            <w:tcW w:w="17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1687" w:type="dxa"/>
            <w:vMerge/>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198"/>
          <w:jc w:val="center"/>
        </w:trPr>
        <w:tc>
          <w:tcPr>
            <w:tcW w:w="1391" w:type="dxa"/>
            <w:gridSpan w:val="2"/>
            <w:vAlign w:val="center"/>
          </w:tcPr>
          <w:p w:rsidR="000947CE" w:rsidRDefault="00CB4FA3">
            <w:pPr>
              <w:adjustRightInd w:val="0"/>
              <w:snapToGrid w:val="0"/>
              <w:ind w:firstLineChars="100" w:firstLine="280"/>
              <w:rPr>
                <w:rFonts w:ascii="Times New Roman" w:eastAsia="仿宋" w:hAnsi="Times New Roman" w:cs="Times New Roman"/>
                <w:spacing w:val="-10"/>
                <w:sz w:val="28"/>
                <w:szCs w:val="28"/>
              </w:rPr>
            </w:pPr>
            <w:r>
              <w:rPr>
                <w:rFonts w:ascii="Times New Roman" w:eastAsia="仿宋" w:hAnsi="Times New Roman" w:cs="Times New Roman"/>
                <w:sz w:val="28"/>
                <w:szCs w:val="28"/>
              </w:rPr>
              <w:t>学</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历</w:t>
            </w:r>
          </w:p>
        </w:tc>
        <w:tc>
          <w:tcPr>
            <w:tcW w:w="1303"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p w:rsidR="000947CE" w:rsidRDefault="000947CE">
            <w:pPr>
              <w:adjustRightInd w:val="0"/>
              <w:snapToGrid w:val="0"/>
              <w:jc w:val="center"/>
              <w:rPr>
                <w:rFonts w:ascii="Times New Roman" w:eastAsia="仿宋" w:hAnsi="Times New Roman" w:cs="Times New Roman"/>
                <w:sz w:val="28"/>
                <w:szCs w:val="28"/>
              </w:rPr>
            </w:pPr>
          </w:p>
        </w:tc>
        <w:tc>
          <w:tcPr>
            <w:tcW w:w="1418" w:type="dxa"/>
            <w:vAlign w:val="center"/>
          </w:tcPr>
          <w:p w:rsidR="000947CE" w:rsidRDefault="00CB4FA3">
            <w:pPr>
              <w:adjustRightInd w:val="0"/>
              <w:snapToGrid w:val="0"/>
              <w:ind w:firstLineChars="100" w:firstLine="280"/>
              <w:rPr>
                <w:rFonts w:ascii="Times New Roman" w:eastAsia="仿宋" w:hAnsi="Times New Roman" w:cs="Times New Roman"/>
                <w:sz w:val="28"/>
                <w:szCs w:val="28"/>
              </w:rPr>
            </w:pPr>
            <w:r>
              <w:rPr>
                <w:rFonts w:ascii="Times New Roman" w:eastAsia="仿宋" w:hAnsi="Times New Roman" w:cs="Times New Roman"/>
                <w:sz w:val="28"/>
                <w:szCs w:val="28"/>
              </w:rPr>
              <w:t>专</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业</w:t>
            </w:r>
          </w:p>
        </w:tc>
        <w:tc>
          <w:tcPr>
            <w:tcW w:w="1107"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tc>
        <w:tc>
          <w:tcPr>
            <w:tcW w:w="1542" w:type="dxa"/>
            <w:gridSpan w:val="2"/>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政治面貌</w:t>
            </w:r>
          </w:p>
        </w:tc>
        <w:tc>
          <w:tcPr>
            <w:tcW w:w="17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1687" w:type="dxa"/>
            <w:vMerge/>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419"/>
          <w:jc w:val="center"/>
        </w:trPr>
        <w:tc>
          <w:tcPr>
            <w:tcW w:w="1391" w:type="dxa"/>
            <w:gridSpan w:val="2"/>
            <w:vMerge w:val="restart"/>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毕业院校</w:t>
            </w:r>
          </w:p>
        </w:tc>
        <w:tc>
          <w:tcPr>
            <w:tcW w:w="1303" w:type="dxa"/>
            <w:gridSpan w:val="2"/>
            <w:vMerge w:val="restart"/>
            <w:vAlign w:val="center"/>
          </w:tcPr>
          <w:p w:rsidR="000947CE" w:rsidRDefault="000947CE">
            <w:pPr>
              <w:adjustRightInd w:val="0"/>
              <w:snapToGrid w:val="0"/>
              <w:jc w:val="center"/>
              <w:rPr>
                <w:rFonts w:ascii="Times New Roman" w:eastAsia="仿宋" w:hAnsi="Times New Roman" w:cs="Times New Roman"/>
                <w:sz w:val="28"/>
                <w:szCs w:val="28"/>
              </w:rPr>
            </w:pPr>
          </w:p>
        </w:tc>
        <w:tc>
          <w:tcPr>
            <w:tcW w:w="1418" w:type="dxa"/>
            <w:vAlign w:val="center"/>
          </w:tcPr>
          <w:p w:rsidR="000947CE" w:rsidRDefault="00CB4FA3">
            <w:pPr>
              <w:adjustRightInd w:val="0"/>
              <w:snapToGrid w:val="0"/>
              <w:ind w:firstLineChars="50" w:firstLine="140"/>
              <w:jc w:val="center"/>
              <w:rPr>
                <w:rFonts w:ascii="Times New Roman" w:eastAsia="仿宋" w:hAnsi="Times New Roman" w:cs="Times New Roman"/>
                <w:sz w:val="28"/>
                <w:szCs w:val="28"/>
              </w:rPr>
            </w:pPr>
            <w:r>
              <w:rPr>
                <w:rFonts w:ascii="Times New Roman" w:eastAsia="仿宋" w:hAnsi="Times New Roman" w:cs="Times New Roman"/>
                <w:sz w:val="28"/>
                <w:szCs w:val="28"/>
              </w:rPr>
              <w:t>身份证号码</w:t>
            </w:r>
          </w:p>
        </w:tc>
        <w:tc>
          <w:tcPr>
            <w:tcW w:w="6095" w:type="dxa"/>
            <w:gridSpan w:val="8"/>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536"/>
          <w:jc w:val="center"/>
        </w:trPr>
        <w:tc>
          <w:tcPr>
            <w:tcW w:w="1391" w:type="dxa"/>
            <w:gridSpan w:val="2"/>
            <w:vMerge/>
            <w:vAlign w:val="center"/>
          </w:tcPr>
          <w:p w:rsidR="000947CE" w:rsidRDefault="000947CE">
            <w:pPr>
              <w:adjustRightInd w:val="0"/>
              <w:snapToGrid w:val="0"/>
              <w:jc w:val="center"/>
              <w:rPr>
                <w:rFonts w:ascii="Times New Roman" w:eastAsia="仿宋" w:hAnsi="Times New Roman" w:cs="Times New Roman"/>
                <w:sz w:val="28"/>
                <w:szCs w:val="28"/>
              </w:rPr>
            </w:pPr>
          </w:p>
        </w:tc>
        <w:tc>
          <w:tcPr>
            <w:tcW w:w="1303" w:type="dxa"/>
            <w:gridSpan w:val="2"/>
            <w:vMerge/>
            <w:vAlign w:val="center"/>
          </w:tcPr>
          <w:p w:rsidR="000947CE" w:rsidRDefault="000947CE">
            <w:pPr>
              <w:adjustRightInd w:val="0"/>
              <w:snapToGrid w:val="0"/>
              <w:jc w:val="center"/>
              <w:rPr>
                <w:rFonts w:ascii="Times New Roman" w:eastAsia="仿宋" w:hAnsi="Times New Roman" w:cs="Times New Roman"/>
                <w:sz w:val="28"/>
                <w:szCs w:val="28"/>
              </w:rPr>
            </w:pPr>
          </w:p>
        </w:tc>
        <w:tc>
          <w:tcPr>
            <w:tcW w:w="1418" w:type="dxa"/>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联系</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方式</w:t>
            </w:r>
          </w:p>
        </w:tc>
        <w:tc>
          <w:tcPr>
            <w:tcW w:w="634" w:type="dxa"/>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手机</w:t>
            </w:r>
          </w:p>
        </w:tc>
        <w:tc>
          <w:tcPr>
            <w:tcW w:w="1053" w:type="dxa"/>
            <w:gridSpan w:val="2"/>
            <w:vAlign w:val="center"/>
          </w:tcPr>
          <w:p w:rsidR="000947CE" w:rsidRDefault="000947CE">
            <w:pPr>
              <w:adjustRightInd w:val="0"/>
              <w:snapToGrid w:val="0"/>
              <w:jc w:val="center"/>
              <w:rPr>
                <w:rFonts w:ascii="Times New Roman" w:eastAsia="仿宋" w:hAnsi="Times New Roman" w:cs="Times New Roman"/>
                <w:sz w:val="28"/>
                <w:szCs w:val="28"/>
              </w:rPr>
            </w:pPr>
          </w:p>
        </w:tc>
        <w:tc>
          <w:tcPr>
            <w:tcW w:w="962" w:type="dxa"/>
            <w:tcBorders>
              <w:right w:val="single" w:sz="4" w:space="0" w:color="auto"/>
            </w:tcBorders>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4"/>
                <w:szCs w:val="28"/>
              </w:rPr>
              <w:t>紧急联系人电话</w:t>
            </w:r>
          </w:p>
        </w:tc>
        <w:tc>
          <w:tcPr>
            <w:tcW w:w="1068" w:type="dxa"/>
            <w:tcBorders>
              <w:left w:val="single" w:sz="4" w:space="0" w:color="auto"/>
            </w:tcBorders>
            <w:vAlign w:val="center"/>
          </w:tcPr>
          <w:p w:rsidR="000947CE" w:rsidRDefault="000947CE">
            <w:pPr>
              <w:adjustRightInd w:val="0"/>
              <w:snapToGrid w:val="0"/>
              <w:jc w:val="center"/>
              <w:rPr>
                <w:rFonts w:ascii="Times New Roman" w:eastAsia="仿宋" w:hAnsi="Times New Roman" w:cs="Times New Roman"/>
                <w:sz w:val="28"/>
                <w:szCs w:val="28"/>
              </w:rPr>
            </w:pPr>
          </w:p>
        </w:tc>
        <w:tc>
          <w:tcPr>
            <w:tcW w:w="682" w:type="dxa"/>
            <w:tcBorders>
              <w:right w:val="single" w:sz="4" w:space="0" w:color="auto"/>
            </w:tcBorders>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邮箱</w:t>
            </w:r>
          </w:p>
        </w:tc>
        <w:tc>
          <w:tcPr>
            <w:tcW w:w="1696" w:type="dxa"/>
            <w:gridSpan w:val="2"/>
            <w:tcBorders>
              <w:left w:val="single" w:sz="4" w:space="0" w:color="auto"/>
            </w:tcBorders>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365"/>
          <w:jc w:val="center"/>
        </w:trPr>
        <w:tc>
          <w:tcPr>
            <w:tcW w:w="2694" w:type="dxa"/>
            <w:gridSpan w:val="4"/>
            <w:vAlign w:val="center"/>
          </w:tcPr>
          <w:p w:rsidR="000947CE" w:rsidRDefault="00CB4FA3">
            <w:pPr>
              <w:adjustRightInd w:val="0"/>
              <w:snapToGrid w:val="0"/>
              <w:ind w:firstLineChars="300" w:firstLine="780"/>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应聘岗位</w:t>
            </w:r>
          </w:p>
        </w:tc>
        <w:tc>
          <w:tcPr>
            <w:tcW w:w="1418" w:type="dxa"/>
            <w:vAlign w:val="center"/>
          </w:tcPr>
          <w:p w:rsidR="000947CE" w:rsidRDefault="000947CE">
            <w:pPr>
              <w:adjustRightInd w:val="0"/>
              <w:snapToGrid w:val="0"/>
              <w:jc w:val="center"/>
              <w:rPr>
                <w:rFonts w:ascii="Times New Roman" w:eastAsia="仿宋" w:hAnsi="Times New Roman" w:cs="Times New Roman"/>
                <w:sz w:val="28"/>
                <w:szCs w:val="28"/>
              </w:rPr>
            </w:pPr>
          </w:p>
          <w:p w:rsidR="000947CE" w:rsidRDefault="000947CE">
            <w:pPr>
              <w:adjustRightInd w:val="0"/>
              <w:snapToGrid w:val="0"/>
              <w:jc w:val="center"/>
              <w:rPr>
                <w:rFonts w:ascii="Times New Roman" w:eastAsia="仿宋" w:hAnsi="Times New Roman" w:cs="Times New Roman"/>
                <w:sz w:val="28"/>
                <w:szCs w:val="28"/>
              </w:rPr>
            </w:pPr>
          </w:p>
        </w:tc>
        <w:tc>
          <w:tcPr>
            <w:tcW w:w="2649" w:type="dxa"/>
            <w:gridSpan w:val="4"/>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原工作单位及职务</w:t>
            </w:r>
          </w:p>
        </w:tc>
        <w:tc>
          <w:tcPr>
            <w:tcW w:w="3446" w:type="dxa"/>
            <w:gridSpan w:val="4"/>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364"/>
          <w:jc w:val="center"/>
        </w:trPr>
        <w:tc>
          <w:tcPr>
            <w:tcW w:w="2694" w:type="dxa"/>
            <w:gridSpan w:val="4"/>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现户口所在地</w:t>
            </w:r>
          </w:p>
        </w:tc>
        <w:tc>
          <w:tcPr>
            <w:tcW w:w="1418" w:type="dxa"/>
            <w:vAlign w:val="center"/>
          </w:tcPr>
          <w:p w:rsidR="000947CE" w:rsidRDefault="000947CE">
            <w:pPr>
              <w:adjustRightInd w:val="0"/>
              <w:snapToGrid w:val="0"/>
              <w:jc w:val="center"/>
              <w:rPr>
                <w:rFonts w:ascii="Times New Roman" w:eastAsia="仿宋" w:hAnsi="Times New Roman" w:cs="Times New Roman"/>
                <w:sz w:val="28"/>
                <w:szCs w:val="28"/>
              </w:rPr>
            </w:pPr>
          </w:p>
          <w:p w:rsidR="000947CE" w:rsidRDefault="000947CE">
            <w:pPr>
              <w:adjustRightInd w:val="0"/>
              <w:snapToGrid w:val="0"/>
              <w:jc w:val="center"/>
              <w:rPr>
                <w:rFonts w:ascii="Times New Roman" w:eastAsia="仿宋" w:hAnsi="Times New Roman" w:cs="Times New Roman"/>
                <w:sz w:val="28"/>
                <w:szCs w:val="28"/>
              </w:rPr>
            </w:pPr>
          </w:p>
        </w:tc>
        <w:tc>
          <w:tcPr>
            <w:tcW w:w="2649" w:type="dxa"/>
            <w:gridSpan w:val="4"/>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现居住地址</w:t>
            </w:r>
          </w:p>
        </w:tc>
        <w:tc>
          <w:tcPr>
            <w:tcW w:w="3446" w:type="dxa"/>
            <w:gridSpan w:val="4"/>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252"/>
          <w:jc w:val="center"/>
        </w:trPr>
        <w:tc>
          <w:tcPr>
            <w:tcW w:w="1235" w:type="dxa"/>
            <w:vMerge w:val="restart"/>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学</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习</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经</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历</w:t>
            </w:r>
          </w:p>
        </w:tc>
        <w:tc>
          <w:tcPr>
            <w:tcW w:w="1459" w:type="dxa"/>
            <w:gridSpan w:val="3"/>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起止时间</w:t>
            </w:r>
          </w:p>
        </w:tc>
        <w:tc>
          <w:tcPr>
            <w:tcW w:w="4067" w:type="dxa"/>
            <w:gridSpan w:val="5"/>
            <w:vAlign w:val="center"/>
          </w:tcPr>
          <w:p w:rsidR="000947CE" w:rsidRDefault="00CB4FA3">
            <w:pPr>
              <w:adjustRightInd w:val="0"/>
              <w:snapToGrid w:val="0"/>
              <w:ind w:firstLineChars="100" w:firstLine="280"/>
              <w:jc w:val="center"/>
              <w:rPr>
                <w:rFonts w:ascii="Times New Roman" w:eastAsia="仿宋" w:hAnsi="Times New Roman" w:cs="Times New Roman"/>
                <w:sz w:val="28"/>
                <w:szCs w:val="28"/>
              </w:rPr>
            </w:pPr>
            <w:r>
              <w:rPr>
                <w:rFonts w:ascii="Times New Roman" w:eastAsia="仿宋" w:hAnsi="Times New Roman" w:cs="Times New Roman"/>
                <w:sz w:val="28"/>
                <w:szCs w:val="28"/>
              </w:rPr>
              <w:t>所在学校（从高中时填起）</w:t>
            </w:r>
          </w:p>
        </w:tc>
        <w:tc>
          <w:tcPr>
            <w:tcW w:w="3446" w:type="dxa"/>
            <w:gridSpan w:val="4"/>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专业（从大学填起）</w:t>
            </w:r>
          </w:p>
        </w:tc>
      </w:tr>
      <w:tr w:rsidR="000947CE">
        <w:trPr>
          <w:cantSplit/>
          <w:trHeight w:val="351"/>
          <w:jc w:val="center"/>
        </w:trPr>
        <w:tc>
          <w:tcPr>
            <w:tcW w:w="1235" w:type="dxa"/>
            <w:vMerge/>
            <w:vAlign w:val="center"/>
          </w:tcPr>
          <w:p w:rsidR="000947CE" w:rsidRDefault="000947CE">
            <w:pPr>
              <w:adjustRightInd w:val="0"/>
              <w:snapToGrid w:val="0"/>
              <w:jc w:val="center"/>
              <w:rPr>
                <w:rFonts w:ascii="Times New Roman" w:eastAsia="仿宋" w:hAnsi="Times New Roman" w:cs="Times New Roman"/>
                <w:sz w:val="28"/>
                <w:szCs w:val="28"/>
              </w:rPr>
            </w:pPr>
          </w:p>
        </w:tc>
        <w:tc>
          <w:tcPr>
            <w:tcW w:w="14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4067" w:type="dxa"/>
            <w:gridSpan w:val="5"/>
            <w:vAlign w:val="center"/>
          </w:tcPr>
          <w:p w:rsidR="000947CE" w:rsidRDefault="000947CE">
            <w:pPr>
              <w:adjustRightInd w:val="0"/>
              <w:snapToGrid w:val="0"/>
              <w:jc w:val="center"/>
              <w:rPr>
                <w:rFonts w:ascii="Times New Roman" w:eastAsia="仿宋" w:hAnsi="Times New Roman" w:cs="Times New Roman"/>
                <w:sz w:val="28"/>
                <w:szCs w:val="28"/>
              </w:rPr>
            </w:pPr>
          </w:p>
        </w:tc>
        <w:tc>
          <w:tcPr>
            <w:tcW w:w="3446" w:type="dxa"/>
            <w:gridSpan w:val="4"/>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365"/>
          <w:jc w:val="center"/>
        </w:trPr>
        <w:tc>
          <w:tcPr>
            <w:tcW w:w="1235" w:type="dxa"/>
            <w:vMerge/>
            <w:vAlign w:val="center"/>
          </w:tcPr>
          <w:p w:rsidR="000947CE" w:rsidRDefault="000947CE">
            <w:pPr>
              <w:adjustRightInd w:val="0"/>
              <w:snapToGrid w:val="0"/>
              <w:jc w:val="center"/>
              <w:rPr>
                <w:rFonts w:ascii="Times New Roman" w:eastAsia="仿宋" w:hAnsi="Times New Roman" w:cs="Times New Roman"/>
                <w:sz w:val="28"/>
                <w:szCs w:val="28"/>
              </w:rPr>
            </w:pPr>
          </w:p>
        </w:tc>
        <w:tc>
          <w:tcPr>
            <w:tcW w:w="14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4067" w:type="dxa"/>
            <w:gridSpan w:val="5"/>
            <w:vAlign w:val="center"/>
          </w:tcPr>
          <w:p w:rsidR="000947CE" w:rsidRDefault="000947CE">
            <w:pPr>
              <w:adjustRightInd w:val="0"/>
              <w:snapToGrid w:val="0"/>
              <w:jc w:val="center"/>
              <w:rPr>
                <w:rFonts w:ascii="Times New Roman" w:eastAsia="仿宋" w:hAnsi="Times New Roman" w:cs="Times New Roman"/>
                <w:sz w:val="28"/>
                <w:szCs w:val="28"/>
              </w:rPr>
            </w:pPr>
          </w:p>
        </w:tc>
        <w:tc>
          <w:tcPr>
            <w:tcW w:w="3446" w:type="dxa"/>
            <w:gridSpan w:val="4"/>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364"/>
          <w:jc w:val="center"/>
        </w:trPr>
        <w:tc>
          <w:tcPr>
            <w:tcW w:w="1235" w:type="dxa"/>
            <w:vMerge/>
            <w:vAlign w:val="center"/>
          </w:tcPr>
          <w:p w:rsidR="000947CE" w:rsidRDefault="000947CE">
            <w:pPr>
              <w:adjustRightInd w:val="0"/>
              <w:snapToGrid w:val="0"/>
              <w:jc w:val="center"/>
              <w:rPr>
                <w:rFonts w:ascii="Times New Roman" w:eastAsia="仿宋" w:hAnsi="Times New Roman" w:cs="Times New Roman"/>
                <w:sz w:val="28"/>
                <w:szCs w:val="28"/>
              </w:rPr>
            </w:pPr>
          </w:p>
        </w:tc>
        <w:tc>
          <w:tcPr>
            <w:tcW w:w="1459" w:type="dxa"/>
            <w:gridSpan w:val="3"/>
            <w:vAlign w:val="center"/>
          </w:tcPr>
          <w:p w:rsidR="000947CE" w:rsidRDefault="000947CE">
            <w:pPr>
              <w:adjustRightInd w:val="0"/>
              <w:snapToGrid w:val="0"/>
              <w:jc w:val="center"/>
              <w:rPr>
                <w:rFonts w:ascii="Times New Roman" w:eastAsia="仿宋" w:hAnsi="Times New Roman" w:cs="Times New Roman"/>
                <w:sz w:val="28"/>
                <w:szCs w:val="28"/>
              </w:rPr>
            </w:pPr>
          </w:p>
        </w:tc>
        <w:tc>
          <w:tcPr>
            <w:tcW w:w="4067" w:type="dxa"/>
            <w:gridSpan w:val="5"/>
            <w:vAlign w:val="center"/>
          </w:tcPr>
          <w:p w:rsidR="000947CE" w:rsidRDefault="000947CE">
            <w:pPr>
              <w:adjustRightInd w:val="0"/>
              <w:snapToGrid w:val="0"/>
              <w:jc w:val="center"/>
              <w:rPr>
                <w:rFonts w:ascii="Times New Roman" w:eastAsia="仿宋" w:hAnsi="Times New Roman" w:cs="Times New Roman"/>
                <w:sz w:val="28"/>
                <w:szCs w:val="28"/>
              </w:rPr>
            </w:pPr>
          </w:p>
        </w:tc>
        <w:tc>
          <w:tcPr>
            <w:tcW w:w="3446" w:type="dxa"/>
            <w:gridSpan w:val="4"/>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1338"/>
          <w:jc w:val="center"/>
        </w:trPr>
        <w:tc>
          <w:tcPr>
            <w:tcW w:w="1235" w:type="dxa"/>
            <w:vAlign w:val="center"/>
          </w:tcPr>
          <w:p w:rsidR="000947CE" w:rsidRDefault="00CB4FA3">
            <w:pPr>
              <w:adjustRightInd w:val="0"/>
              <w:snapToGrid w:val="0"/>
              <w:jc w:val="center"/>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奖</w:t>
            </w:r>
          </w:p>
          <w:p w:rsidR="000947CE" w:rsidRDefault="00CB4FA3">
            <w:pPr>
              <w:adjustRightInd w:val="0"/>
              <w:snapToGrid w:val="0"/>
              <w:jc w:val="center"/>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励</w:t>
            </w:r>
          </w:p>
          <w:p w:rsidR="000947CE" w:rsidRDefault="00CB4FA3">
            <w:pPr>
              <w:adjustRightInd w:val="0"/>
              <w:snapToGrid w:val="0"/>
              <w:jc w:val="center"/>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情</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pacing w:val="-10"/>
                <w:sz w:val="28"/>
                <w:szCs w:val="28"/>
              </w:rPr>
              <w:t>况</w:t>
            </w:r>
          </w:p>
        </w:tc>
        <w:tc>
          <w:tcPr>
            <w:tcW w:w="8972" w:type="dxa"/>
            <w:gridSpan w:val="12"/>
            <w:vAlign w:val="center"/>
          </w:tcPr>
          <w:p w:rsidR="000947CE" w:rsidRDefault="000947CE">
            <w:pPr>
              <w:adjustRightInd w:val="0"/>
              <w:snapToGrid w:val="0"/>
              <w:jc w:val="center"/>
              <w:rPr>
                <w:rFonts w:ascii="Times New Roman" w:eastAsia="仿宋" w:hAnsi="Times New Roman" w:cs="Times New Roman"/>
                <w:sz w:val="28"/>
                <w:szCs w:val="28"/>
              </w:rPr>
            </w:pPr>
          </w:p>
        </w:tc>
      </w:tr>
      <w:tr w:rsidR="000947CE">
        <w:trPr>
          <w:cantSplit/>
          <w:trHeight w:val="1098"/>
          <w:jc w:val="center"/>
        </w:trPr>
        <w:tc>
          <w:tcPr>
            <w:tcW w:w="1235" w:type="dxa"/>
            <w:vAlign w:val="center"/>
          </w:tcPr>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工</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作</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经</w:t>
            </w:r>
          </w:p>
          <w:p w:rsidR="000947CE" w:rsidRDefault="00CB4FA3">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历</w:t>
            </w:r>
          </w:p>
        </w:tc>
        <w:tc>
          <w:tcPr>
            <w:tcW w:w="8972" w:type="dxa"/>
            <w:gridSpan w:val="12"/>
            <w:vAlign w:val="center"/>
          </w:tcPr>
          <w:p w:rsidR="000947CE" w:rsidRDefault="000947CE">
            <w:pPr>
              <w:adjustRightInd w:val="0"/>
              <w:snapToGrid w:val="0"/>
              <w:rPr>
                <w:rFonts w:ascii="Times New Roman" w:eastAsia="仿宋" w:hAnsi="Times New Roman" w:cs="Times New Roman"/>
                <w:sz w:val="28"/>
                <w:szCs w:val="28"/>
              </w:rPr>
            </w:pPr>
          </w:p>
        </w:tc>
      </w:tr>
      <w:tr w:rsidR="000947CE">
        <w:trPr>
          <w:cantSplit/>
          <w:trHeight w:val="537"/>
          <w:jc w:val="center"/>
        </w:trPr>
        <w:tc>
          <w:tcPr>
            <w:tcW w:w="2497" w:type="dxa"/>
            <w:gridSpan w:val="3"/>
            <w:vAlign w:val="center"/>
          </w:tcPr>
          <w:p w:rsidR="000947CE" w:rsidRDefault="00CB4FA3">
            <w:pPr>
              <w:adjustRightInd w:val="0"/>
              <w:snapToGrid w:val="0"/>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个人特长</w:t>
            </w:r>
          </w:p>
        </w:tc>
        <w:tc>
          <w:tcPr>
            <w:tcW w:w="7710" w:type="dxa"/>
            <w:gridSpan w:val="10"/>
            <w:vAlign w:val="center"/>
          </w:tcPr>
          <w:p w:rsidR="000947CE" w:rsidRDefault="000947CE">
            <w:pPr>
              <w:adjustRightInd w:val="0"/>
              <w:snapToGrid w:val="0"/>
              <w:rPr>
                <w:rFonts w:ascii="Times New Roman" w:eastAsia="仿宋" w:hAnsi="Times New Roman" w:cs="Times New Roman"/>
                <w:sz w:val="28"/>
                <w:szCs w:val="28"/>
              </w:rPr>
            </w:pPr>
          </w:p>
        </w:tc>
      </w:tr>
    </w:tbl>
    <w:p w:rsidR="000947CE" w:rsidRDefault="00CB4FA3">
      <w:pPr>
        <w:spacing w:line="360" w:lineRule="auto"/>
        <w:ind w:firstLineChars="1750" w:firstLine="4900"/>
        <w:rPr>
          <w:rFonts w:ascii="Times New Roman" w:eastAsia="仿宋" w:hAnsi="Times New Roman" w:cs="Times New Roman"/>
          <w:sz w:val="28"/>
          <w:szCs w:val="28"/>
        </w:rPr>
      </w:pPr>
      <w:r>
        <w:rPr>
          <w:rFonts w:ascii="Times New Roman" w:eastAsia="仿宋" w:hAnsi="Times New Roman" w:cs="Times New Roman"/>
          <w:sz w:val="28"/>
          <w:szCs w:val="28"/>
        </w:rPr>
        <w:t>签名：</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日期</w:t>
      </w:r>
    </w:p>
    <w:p w:rsidR="000947CE" w:rsidRDefault="00CB4FA3" w:rsidP="007C3556">
      <w:pPr>
        <w:adjustRightInd w:val="0"/>
        <w:snapToGrid w:val="0"/>
        <w:spacing w:beforeLines="100" w:afterLines="50" w:line="56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3</w:t>
      </w:r>
      <w:r>
        <w:rPr>
          <w:rFonts w:ascii="Times New Roman" w:eastAsia="黑体" w:hAnsi="Times New Roman" w:cs="Times New Roman"/>
          <w:sz w:val="32"/>
          <w:szCs w:val="32"/>
        </w:rPr>
        <w:t>：</w:t>
      </w:r>
    </w:p>
    <w:p w:rsidR="000947CE" w:rsidRDefault="00CB4FA3">
      <w:pPr>
        <w:adjustRightInd w:val="0"/>
        <w:snapToGrid w:val="0"/>
        <w:spacing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诚信承诺书</w:t>
      </w: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ind w:firstLineChars="200" w:firstLine="420"/>
        <w:rPr>
          <w:rFonts w:ascii="Times New Roman" w:hAnsi="Times New Roman" w:cs="Times New Roman"/>
        </w:rPr>
      </w:pPr>
    </w:p>
    <w:p w:rsidR="000947CE" w:rsidRDefault="00CB4FA3">
      <w:pPr>
        <w:adjustRightInd w:val="0"/>
        <w:snapToGrid w:val="0"/>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sz w:val="32"/>
          <w:szCs w:val="32"/>
        </w:rPr>
        <w:t>我已仔细阅读《山东港湾建设集团</w:t>
      </w:r>
      <w:r>
        <w:rPr>
          <w:rFonts w:ascii="Times New Roman" w:eastAsia="仿宋_GB2312" w:hAnsi="Times New Roman" w:cs="Times New Roman"/>
          <w:bCs/>
          <w:sz w:val="32"/>
          <w:szCs w:val="32"/>
        </w:rPr>
        <w:t>有限公司招聘劳务派遣人员简章</w:t>
      </w:r>
      <w:r>
        <w:rPr>
          <w:rFonts w:ascii="Times New Roman" w:eastAsia="仿宋_GB2312" w:hAnsi="Times New Roman" w:cs="Times New Roman"/>
          <w:sz w:val="32"/>
          <w:szCs w:val="32"/>
        </w:rPr>
        <w:t>》，理解其内容，符合报考条件。我郑重承诺：本人所提供的个人信息、证明材料、证件等真实、准确，并自觉遵守招聘的各项规定，诚实守信，严守纪律，认真履行报考人员的义务。对因提供有关信息证件不实或违反有关纪律规定所造成的后果，本人自愿承担相应的责任。</w:t>
      </w:r>
    </w:p>
    <w:p w:rsidR="000947CE" w:rsidRDefault="000947CE">
      <w:pPr>
        <w:adjustRightInd w:val="0"/>
        <w:snapToGrid w:val="0"/>
        <w:spacing w:line="560" w:lineRule="exact"/>
        <w:rPr>
          <w:rFonts w:ascii="Times New Roman" w:eastAsia="仿宋_GB2312" w:hAnsi="Times New Roman" w:cs="Times New Roman"/>
          <w:sz w:val="32"/>
          <w:szCs w:val="32"/>
        </w:rPr>
      </w:pPr>
    </w:p>
    <w:p w:rsidR="000947CE" w:rsidRDefault="000947CE">
      <w:pPr>
        <w:adjustRightInd w:val="0"/>
        <w:snapToGrid w:val="0"/>
        <w:spacing w:line="560" w:lineRule="exact"/>
        <w:rPr>
          <w:rFonts w:ascii="Times New Roman" w:eastAsia="仿宋_GB2312" w:hAnsi="Times New Roman" w:cs="Times New Roman"/>
          <w:sz w:val="32"/>
          <w:szCs w:val="32"/>
        </w:rPr>
      </w:pPr>
    </w:p>
    <w:p w:rsidR="000947CE" w:rsidRDefault="000947CE">
      <w:pPr>
        <w:adjustRightInd w:val="0"/>
        <w:snapToGrid w:val="0"/>
        <w:spacing w:line="560" w:lineRule="exact"/>
        <w:rPr>
          <w:rFonts w:ascii="Times New Roman" w:eastAsia="仿宋_GB2312" w:hAnsi="Times New Roman" w:cs="Times New Roman"/>
          <w:sz w:val="32"/>
          <w:szCs w:val="32"/>
        </w:rPr>
      </w:pPr>
    </w:p>
    <w:p w:rsidR="000947CE" w:rsidRDefault="00CB4FA3">
      <w:pPr>
        <w:adjustRightInd w:val="0"/>
        <w:snapToGrid w:val="0"/>
        <w:spacing w:line="560" w:lineRule="exact"/>
        <w:ind w:leftChars="2128" w:left="5749" w:hangingChars="400" w:hanging="1280"/>
        <w:rPr>
          <w:rFonts w:ascii="Times New Roman" w:eastAsia="仿宋_GB2312" w:hAnsi="Times New Roman" w:cs="Times New Roman"/>
          <w:sz w:val="32"/>
          <w:szCs w:val="32"/>
        </w:rPr>
      </w:pPr>
      <w:r>
        <w:rPr>
          <w:rFonts w:ascii="Times New Roman" w:eastAsia="仿宋_GB2312" w:hAnsi="Times New Roman" w:cs="Times New Roman"/>
          <w:sz w:val="32"/>
          <w:szCs w:val="32"/>
        </w:rPr>
        <w:t>报考人（签名）：</w:t>
      </w:r>
    </w:p>
    <w:p w:rsidR="000947CE" w:rsidRDefault="000947CE">
      <w:pPr>
        <w:adjustRightInd w:val="0"/>
        <w:snapToGrid w:val="0"/>
        <w:spacing w:line="560" w:lineRule="exact"/>
        <w:ind w:left="5760" w:hangingChars="1800" w:hanging="5760"/>
        <w:jc w:val="center"/>
        <w:rPr>
          <w:rFonts w:ascii="Times New Roman" w:eastAsia="仿宋_GB2312" w:hAnsi="Times New Roman" w:cs="Times New Roman"/>
          <w:sz w:val="32"/>
          <w:szCs w:val="32"/>
        </w:rPr>
      </w:pPr>
    </w:p>
    <w:p w:rsidR="000947CE" w:rsidRDefault="000947CE">
      <w:pPr>
        <w:adjustRightInd w:val="0"/>
        <w:snapToGrid w:val="0"/>
        <w:spacing w:line="560" w:lineRule="exact"/>
        <w:ind w:left="5760" w:hangingChars="1800" w:hanging="5760"/>
        <w:jc w:val="center"/>
        <w:rPr>
          <w:rFonts w:ascii="Times New Roman" w:eastAsia="仿宋" w:hAnsi="Times New Roman" w:cs="Times New Roman"/>
          <w:sz w:val="32"/>
          <w:szCs w:val="32"/>
        </w:rPr>
      </w:pPr>
    </w:p>
    <w:p w:rsidR="000947CE" w:rsidRDefault="00CB4FA3">
      <w:pPr>
        <w:adjustRightInd w:val="0"/>
        <w:snapToGrid w:val="0"/>
        <w:spacing w:line="560" w:lineRule="exact"/>
        <w:ind w:left="5760" w:hangingChars="1800" w:hanging="5760"/>
        <w:jc w:val="center"/>
        <w:rPr>
          <w:rFonts w:ascii="Times New Roman" w:eastAsia="仿宋" w:hAnsi="Times New Roman" w:cs="Times New Roman"/>
          <w:sz w:val="32"/>
          <w:szCs w:val="32"/>
        </w:rPr>
      </w:pP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rPr>
          <w:rFonts w:ascii="Times New Roman" w:hAnsi="Times New Roman" w:cs="Times New Roman"/>
        </w:rPr>
      </w:pPr>
    </w:p>
    <w:p w:rsidR="000947CE" w:rsidRDefault="000947CE">
      <w:pPr>
        <w:adjustRightInd w:val="0"/>
        <w:snapToGrid w:val="0"/>
        <w:spacing w:line="560" w:lineRule="exact"/>
        <w:rPr>
          <w:rFonts w:ascii="Times New Roman" w:hAnsi="Times New Roman" w:cs="Times New Roman"/>
        </w:rPr>
      </w:pPr>
    </w:p>
    <w:p w:rsidR="000947CE" w:rsidRDefault="00CB4FA3">
      <w:pPr>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4</w:t>
      </w:r>
      <w:r>
        <w:rPr>
          <w:rFonts w:ascii="Times New Roman" w:eastAsia="黑体" w:hAnsi="Times New Roman" w:cs="Times New Roman"/>
          <w:sz w:val="32"/>
          <w:szCs w:val="32"/>
        </w:rPr>
        <w:t>：</w:t>
      </w:r>
    </w:p>
    <w:p w:rsidR="000947CE" w:rsidRDefault="000947CE">
      <w:pPr>
        <w:jc w:val="left"/>
        <w:rPr>
          <w:rFonts w:ascii="Times New Roman" w:eastAsia="黑体" w:hAnsi="Times New Roman" w:cs="Times New Roman"/>
          <w:sz w:val="32"/>
          <w:szCs w:val="32"/>
        </w:rPr>
      </w:pPr>
    </w:p>
    <w:p w:rsidR="000947CE" w:rsidRDefault="00CB4FA3">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工作经历证明（参考样本）</w:t>
      </w:r>
    </w:p>
    <w:p w:rsidR="000947CE" w:rsidRDefault="000947CE">
      <w:pPr>
        <w:ind w:firstLineChars="200" w:firstLine="640"/>
        <w:rPr>
          <w:rFonts w:ascii="Times New Roman" w:eastAsia="仿宋_GB2312" w:hAnsi="Times New Roman" w:cs="Times New Roman"/>
          <w:sz w:val="32"/>
          <w:szCs w:val="32"/>
        </w:rPr>
      </w:pP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兹证明</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，性别</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，身份证号码</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，于</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日至</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日我单位工作，具体工作岗位是：</w:t>
      </w: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、从</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月至</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月在岗位，主要职责为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，有</w:t>
      </w:r>
      <w:r>
        <w:rPr>
          <w:rFonts w:ascii="Times New Roman" w:eastAsia="仿宋_GB2312" w:hAnsi="Times New Roman" w:cs="Times New Roman"/>
          <w:sz w:val="32"/>
          <w:szCs w:val="32"/>
          <w:u w:val="single"/>
        </w:rPr>
        <w:t>×</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工作经验。</w:t>
      </w: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（如果在同一单位从事多个岗位，请依次填写，如属派遣人员，请填写下行）。</w:t>
      </w: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u w:val="single"/>
        </w:rPr>
        <w:t>张</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公司派遣至我公司工作人员。</w:t>
      </w:r>
    </w:p>
    <w:p w:rsidR="000947CE" w:rsidRDefault="000947CE">
      <w:pPr>
        <w:ind w:firstLineChars="200" w:firstLine="640"/>
        <w:rPr>
          <w:rFonts w:ascii="Times New Roman" w:eastAsia="仿宋_GB2312" w:hAnsi="Times New Roman" w:cs="Times New Roman"/>
          <w:sz w:val="32"/>
          <w:szCs w:val="32"/>
        </w:rPr>
      </w:pP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填表人：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联系电话：</w:t>
      </w:r>
    </w:p>
    <w:p w:rsidR="000947CE" w:rsidRDefault="000947CE">
      <w:pPr>
        <w:ind w:firstLineChars="200" w:firstLine="640"/>
        <w:rPr>
          <w:rFonts w:ascii="Times New Roman" w:eastAsia="仿宋_GB2312" w:hAnsi="Times New Roman" w:cs="Times New Roman"/>
          <w:sz w:val="32"/>
          <w:szCs w:val="32"/>
        </w:rPr>
      </w:pP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单位名称（盖章）：</w:t>
      </w:r>
    </w:p>
    <w:p w:rsidR="000947CE" w:rsidRDefault="00CB4FA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日</w:t>
      </w:r>
    </w:p>
    <w:p w:rsidR="000947CE" w:rsidRDefault="000947CE">
      <w:pPr>
        <w:adjustRightInd w:val="0"/>
        <w:snapToGrid w:val="0"/>
        <w:spacing w:line="560" w:lineRule="exact"/>
        <w:rPr>
          <w:rFonts w:ascii="Times New Roman" w:eastAsia="黑体" w:hAnsi="Times New Roman" w:cs="Times New Roman"/>
          <w:sz w:val="32"/>
          <w:szCs w:val="32"/>
        </w:rPr>
      </w:pPr>
    </w:p>
    <w:p w:rsidR="000947CE" w:rsidRDefault="000947CE">
      <w:pPr>
        <w:adjustRightInd w:val="0"/>
        <w:snapToGrid w:val="0"/>
        <w:spacing w:line="560" w:lineRule="exact"/>
        <w:rPr>
          <w:rFonts w:ascii="Times New Roman" w:eastAsia="黑体" w:hAnsi="Times New Roman" w:cs="Times New Roman"/>
          <w:sz w:val="32"/>
          <w:szCs w:val="32"/>
        </w:rPr>
      </w:pPr>
    </w:p>
    <w:p w:rsidR="000947CE" w:rsidRDefault="000947CE">
      <w:pPr>
        <w:adjustRightInd w:val="0"/>
        <w:snapToGrid w:val="0"/>
        <w:spacing w:line="560" w:lineRule="exact"/>
        <w:rPr>
          <w:rFonts w:ascii="Times New Roman" w:eastAsia="黑体" w:hAnsi="Times New Roman" w:cs="Times New Roman"/>
          <w:sz w:val="32"/>
          <w:szCs w:val="32"/>
        </w:rPr>
      </w:pPr>
    </w:p>
    <w:p w:rsidR="000947CE" w:rsidRDefault="000947CE">
      <w:pPr>
        <w:adjustRightInd w:val="0"/>
        <w:snapToGrid w:val="0"/>
        <w:spacing w:line="560" w:lineRule="exact"/>
        <w:rPr>
          <w:rFonts w:ascii="Times New Roman" w:eastAsia="黑体" w:hAnsi="Times New Roman" w:cs="Times New Roman"/>
          <w:sz w:val="32"/>
          <w:szCs w:val="32"/>
        </w:rPr>
      </w:pPr>
    </w:p>
    <w:p w:rsidR="000947CE" w:rsidRDefault="000947CE">
      <w:pPr>
        <w:adjustRightInd w:val="0"/>
        <w:snapToGrid w:val="0"/>
        <w:spacing w:line="560" w:lineRule="exact"/>
        <w:rPr>
          <w:rFonts w:ascii="Times New Roman" w:eastAsia="黑体" w:hAnsi="Times New Roman" w:cs="Times New Roman"/>
          <w:sz w:val="32"/>
          <w:szCs w:val="32"/>
        </w:rPr>
      </w:pPr>
    </w:p>
    <w:p w:rsidR="000947CE" w:rsidRDefault="00CB4FA3">
      <w:pPr>
        <w:adjustRightInd w:val="0"/>
        <w:snapToGrid w:val="0"/>
        <w:spacing w:line="56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5</w:t>
      </w:r>
      <w:r>
        <w:rPr>
          <w:rFonts w:ascii="Times New Roman" w:eastAsia="黑体" w:hAnsi="Times New Roman" w:cs="Times New Roman"/>
          <w:sz w:val="32"/>
          <w:szCs w:val="32"/>
        </w:rPr>
        <w:t>：</w:t>
      </w:r>
    </w:p>
    <w:p w:rsidR="000947CE" w:rsidRDefault="00CB4FA3">
      <w:pPr>
        <w:jc w:val="center"/>
        <w:rPr>
          <w:rFonts w:ascii="Times New Roman" w:eastAsia="黑体" w:hAnsi="Times New Roman" w:cs="Times New Roman"/>
          <w:sz w:val="32"/>
          <w:szCs w:val="32"/>
        </w:rPr>
      </w:pPr>
      <w:r>
        <w:rPr>
          <w:rFonts w:ascii="Times New Roman" w:eastAsia="黑体" w:hAnsi="Times New Roman" w:cs="Times New Roman"/>
          <w:sz w:val="32"/>
          <w:szCs w:val="32"/>
        </w:rPr>
        <w:t>提报证件样板（</w:t>
      </w:r>
      <w:r>
        <w:rPr>
          <w:rFonts w:ascii="Times New Roman" w:eastAsia="黑体" w:hAnsi="Times New Roman" w:cs="Times New Roman"/>
          <w:sz w:val="32"/>
          <w:szCs w:val="32"/>
        </w:rPr>
        <w:t>PDF</w:t>
      </w:r>
      <w:r>
        <w:rPr>
          <w:rFonts w:ascii="Times New Roman" w:eastAsia="黑体" w:hAnsi="Times New Roman" w:cs="Times New Roman"/>
          <w:sz w:val="32"/>
          <w:szCs w:val="32"/>
        </w:rPr>
        <w:t>格式）</w:t>
      </w:r>
    </w:p>
    <w:p w:rsidR="000947CE" w:rsidRDefault="00CB4FA3">
      <w:pPr>
        <w:rPr>
          <w:rFonts w:ascii="Times New Roman" w:hAnsi="Times New Roman" w:cs="Times New Roman"/>
        </w:rPr>
      </w:pPr>
      <w:r>
        <w:rPr>
          <w:rFonts w:ascii="Times New Roman" w:hAnsi="Times New Roman" w:cs="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身份证模板"/>
                    <pic:cNvPicPr>
                      <a:picLocks noChangeAspect="1" noChangeArrowheads="1"/>
                    </pic:cNvPicPr>
                  </pic:nvPicPr>
                  <pic:blipFill>
                    <a:blip r:embed="rId8" cstate="print"/>
                    <a:srcRect/>
                    <a:stretch>
                      <a:fillRect/>
                    </a:stretch>
                  </pic:blipFill>
                  <pic:spPr>
                    <a:xfrm>
                      <a:off x="0" y="0"/>
                      <a:ext cx="5629275" cy="6724650"/>
                    </a:xfrm>
                    <a:prstGeom prst="rect">
                      <a:avLst/>
                    </a:prstGeom>
                    <a:noFill/>
                    <a:ln w="9525">
                      <a:noFill/>
                      <a:miter lim="800000"/>
                      <a:headEnd/>
                      <a:tailEnd/>
                    </a:ln>
                  </pic:spPr>
                </pic:pic>
              </a:graphicData>
            </a:graphic>
          </wp:inline>
        </w:drawing>
      </w:r>
    </w:p>
    <w:p w:rsidR="000947CE" w:rsidRDefault="000947CE">
      <w:pPr>
        <w:rPr>
          <w:rFonts w:ascii="Times New Roman" w:hAnsi="Times New Roman" w:cs="Times New Roman"/>
        </w:rPr>
      </w:pPr>
    </w:p>
    <w:p w:rsidR="000947CE" w:rsidRDefault="000947CE">
      <w:pPr>
        <w:rPr>
          <w:rFonts w:ascii="Times New Roman" w:hAnsi="Times New Roman" w:cs="Times New Roman"/>
        </w:rPr>
      </w:pPr>
    </w:p>
    <w:p w:rsidR="000947CE" w:rsidRDefault="000947CE">
      <w:pPr>
        <w:rPr>
          <w:rFonts w:ascii="Times New Roman" w:hAnsi="Times New Roman" w:cs="Times New Roman"/>
        </w:rPr>
      </w:pPr>
    </w:p>
    <w:p w:rsidR="000947CE" w:rsidRDefault="000947CE">
      <w:pPr>
        <w:rPr>
          <w:rFonts w:ascii="Times New Roman" w:hAnsi="Times New Roman" w:cs="Times New Roman"/>
        </w:rPr>
      </w:pPr>
    </w:p>
    <w:p w:rsidR="000947CE" w:rsidRDefault="00CB4FA3">
      <w:pPr>
        <w:rPr>
          <w:rFonts w:ascii="Times New Roman" w:hAnsi="Times New Roman" w:cs="Times New Roman"/>
        </w:rPr>
      </w:pPr>
      <w:r>
        <w:rPr>
          <w:rFonts w:ascii="Times New Roman" w:hAnsi="Times New Roman" w:cs="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毕业证 样本"/>
                    <pic:cNvPicPr>
                      <a:picLocks noChangeAspect="1" noChangeArrowheads="1"/>
                    </pic:cNvPicPr>
                  </pic:nvPicPr>
                  <pic:blipFill>
                    <a:blip r:embed="rId9" cstate="print"/>
                    <a:srcRect/>
                    <a:stretch>
                      <a:fillRect/>
                    </a:stretch>
                  </pic:blipFill>
                  <pic:spPr>
                    <a:xfrm>
                      <a:off x="0" y="0"/>
                      <a:ext cx="5229225" cy="37338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位证"/>
                    <pic:cNvPicPr>
                      <a:picLocks noChangeAspect="1" noChangeArrowheads="1"/>
                    </pic:cNvPicPr>
                  </pic:nvPicPr>
                  <pic:blipFill>
                    <a:blip r:embed="rId10" cstate="print"/>
                    <a:srcRect/>
                    <a:stretch>
                      <a:fillRect/>
                    </a:stretch>
                  </pic:blipFill>
                  <pic:spPr>
                    <a:xfrm>
                      <a:off x="0" y="0"/>
                      <a:ext cx="5286375" cy="3781425"/>
                    </a:xfrm>
                    <a:prstGeom prst="rect">
                      <a:avLst/>
                    </a:prstGeom>
                    <a:noFill/>
                    <a:ln w="9525">
                      <a:noFill/>
                      <a:miter lim="800000"/>
                      <a:headEnd/>
                      <a:tailEnd/>
                    </a:ln>
                  </pic:spPr>
                </pic:pic>
              </a:graphicData>
            </a:graphic>
          </wp:inline>
        </w:drawing>
      </w:r>
    </w:p>
    <w:p w:rsidR="000947CE" w:rsidRDefault="000947CE">
      <w:pPr>
        <w:rPr>
          <w:rFonts w:ascii="Times New Roman" w:hAnsi="Times New Roman" w:cs="Times New Roman"/>
        </w:rPr>
      </w:pPr>
    </w:p>
    <w:p w:rsidR="000947CE" w:rsidRDefault="000947CE">
      <w:pPr>
        <w:rPr>
          <w:rFonts w:ascii="Times New Roman" w:hAnsi="Times New Roman" w:cs="Times New Roman"/>
        </w:rPr>
      </w:pPr>
    </w:p>
    <w:p w:rsidR="000947CE" w:rsidRDefault="000947CE">
      <w:pPr>
        <w:rPr>
          <w:rFonts w:ascii="Times New Roman" w:hAnsi="Times New Roman" w:cs="Times New Roman"/>
        </w:rPr>
      </w:pPr>
    </w:p>
    <w:p w:rsidR="000947CE" w:rsidRDefault="00CB4FA3">
      <w:pPr>
        <w:rPr>
          <w:rFonts w:ascii="Times New Roman" w:hAnsi="Times New Roman" w:cs="Times New Roman"/>
        </w:rPr>
      </w:pPr>
      <w:r>
        <w:rPr>
          <w:rFonts w:ascii="Times New Roman" w:hAnsi="Times New Roman" w:cs="Times New Roman"/>
          <w:noProof/>
        </w:rPr>
        <w:lastRenderedPageBreak/>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lenovo\Desktop\证书样板\一建\7ae89be7ead2bb0a14a347db7f0c8f0.jpg"/>
                    <pic:cNvPicPr>
                      <a:picLocks noChangeAspect="1" noChangeArrowheads="1"/>
                    </pic:cNvPicPr>
                  </pic:nvPicPr>
                  <pic:blipFill>
                    <a:blip r:embed="rId11" cstate="print"/>
                    <a:srcRect/>
                    <a:stretch>
                      <a:fillRect/>
                    </a:stretch>
                  </pic:blipFill>
                  <pic:spPr>
                    <a:xfrm>
                      <a:off x="0" y="0"/>
                      <a:ext cx="5553075" cy="38862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514975" cy="3895725"/>
            <wp:effectExtent l="19050" t="0" r="9525"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证书样板\一建\Inkedd8df5e752a94ec75ae25345f3338657_LI.jpg"/>
                    <pic:cNvPicPr>
                      <a:picLocks noChangeAspect="1" noChangeArrowheads="1"/>
                    </pic:cNvPicPr>
                  </pic:nvPicPr>
                  <pic:blipFill>
                    <a:blip r:embed="rId12" cstate="print"/>
                    <a:srcRect/>
                    <a:stretch>
                      <a:fillRect/>
                    </a:stretch>
                  </pic:blipFill>
                  <pic:spPr>
                    <a:xfrm>
                      <a:off x="0" y="0"/>
                      <a:ext cx="5514975" cy="3895725"/>
                    </a:xfrm>
                    <a:prstGeom prst="rect">
                      <a:avLst/>
                    </a:prstGeom>
                    <a:noFill/>
                    <a:ln w="9525">
                      <a:noFill/>
                      <a:miter lim="800000"/>
                      <a:headEnd/>
                      <a:tailEnd/>
                    </a:ln>
                  </pic:spPr>
                </pic:pic>
              </a:graphicData>
            </a:graphic>
          </wp:inline>
        </w:drawing>
      </w:r>
    </w:p>
    <w:sectPr w:rsidR="000947CE" w:rsidSect="000947CE">
      <w:pgSz w:w="11906" w:h="16838"/>
      <w:pgMar w:top="2098" w:right="1474" w:bottom="1503"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E89" w:rsidRDefault="00EE3E89" w:rsidP="00E86AF1">
      <w:r>
        <w:separator/>
      </w:r>
    </w:p>
  </w:endnote>
  <w:endnote w:type="continuationSeparator" w:id="1">
    <w:p w:rsidR="00EE3E89" w:rsidRDefault="00EE3E89" w:rsidP="00E86A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E89" w:rsidRDefault="00EE3E89" w:rsidP="00E86AF1">
      <w:r>
        <w:separator/>
      </w:r>
    </w:p>
  </w:footnote>
  <w:footnote w:type="continuationSeparator" w:id="1">
    <w:p w:rsidR="00EE3E89" w:rsidRDefault="00EE3E89" w:rsidP="00E86A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02554"/>
    <w:multiLevelType w:val="multilevel"/>
    <w:tmpl w:val="24C02554"/>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0947CE"/>
    <w:rsid w:val="000947CE"/>
    <w:rsid w:val="00161323"/>
    <w:rsid w:val="001A0AC2"/>
    <w:rsid w:val="004B0282"/>
    <w:rsid w:val="00532BD2"/>
    <w:rsid w:val="005916A5"/>
    <w:rsid w:val="006D75CF"/>
    <w:rsid w:val="007C3556"/>
    <w:rsid w:val="00984A31"/>
    <w:rsid w:val="00A81B2B"/>
    <w:rsid w:val="00AC7988"/>
    <w:rsid w:val="00C330EA"/>
    <w:rsid w:val="00CB4FA3"/>
    <w:rsid w:val="00E86AF1"/>
    <w:rsid w:val="00EE3E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7C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0947CE"/>
    <w:rPr>
      <w:sz w:val="18"/>
      <w:szCs w:val="18"/>
    </w:rPr>
  </w:style>
  <w:style w:type="paragraph" w:styleId="a4">
    <w:name w:val="footer"/>
    <w:basedOn w:val="a"/>
    <w:link w:val="Char0"/>
    <w:uiPriority w:val="99"/>
    <w:unhideWhenUsed/>
    <w:qFormat/>
    <w:rsid w:val="000947CE"/>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0947CE"/>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0947CE"/>
    <w:rPr>
      <w:color w:val="0000FF"/>
      <w:u w:val="single"/>
    </w:rPr>
  </w:style>
  <w:style w:type="table" w:styleId="a7">
    <w:name w:val="Table Grid"/>
    <w:basedOn w:val="a1"/>
    <w:uiPriority w:val="59"/>
    <w:qFormat/>
    <w:rsid w:val="00094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0947CE"/>
    <w:rPr>
      <w:sz w:val="18"/>
      <w:szCs w:val="18"/>
    </w:rPr>
  </w:style>
  <w:style w:type="character" w:customStyle="1" w:styleId="Char0">
    <w:name w:val="页脚 Char"/>
    <w:basedOn w:val="a0"/>
    <w:link w:val="a4"/>
    <w:uiPriority w:val="99"/>
    <w:semiHidden/>
    <w:qFormat/>
    <w:rsid w:val="000947CE"/>
    <w:rPr>
      <w:sz w:val="18"/>
      <w:szCs w:val="18"/>
    </w:rPr>
  </w:style>
  <w:style w:type="paragraph" w:customStyle="1" w:styleId="1">
    <w:name w:val="列出段落1"/>
    <w:basedOn w:val="a"/>
    <w:uiPriority w:val="34"/>
    <w:qFormat/>
    <w:rsid w:val="000947CE"/>
    <w:pPr>
      <w:ind w:firstLineChars="200" w:firstLine="420"/>
    </w:pPr>
  </w:style>
  <w:style w:type="character" w:customStyle="1" w:styleId="Char">
    <w:name w:val="批注框文本 Char"/>
    <w:basedOn w:val="a0"/>
    <w:link w:val="a3"/>
    <w:uiPriority w:val="99"/>
    <w:semiHidden/>
    <w:qFormat/>
    <w:rsid w:val="000947CE"/>
    <w:rPr>
      <w:sz w:val="18"/>
      <w:szCs w:val="18"/>
    </w:rPr>
  </w:style>
  <w:style w:type="paragraph" w:customStyle="1" w:styleId="2">
    <w:name w:val="列出段落2"/>
    <w:basedOn w:val="a"/>
    <w:uiPriority w:val="99"/>
    <w:unhideWhenUsed/>
    <w:qFormat/>
    <w:rsid w:val="000947CE"/>
    <w:pPr>
      <w:ind w:firstLineChars="200" w:firstLine="420"/>
    </w:pPr>
    <w:rPr>
      <w:rFonts w:ascii="Times New Roman" w:eastAsia="宋体" w:hAnsi="Times New Roman" w:cs="Times New Roman"/>
    </w:rPr>
  </w:style>
  <w:style w:type="character" w:customStyle="1" w:styleId="font21">
    <w:name w:val="font21"/>
    <w:basedOn w:val="a0"/>
    <w:rsid w:val="000947CE"/>
    <w:rPr>
      <w:rFonts w:ascii="宋体" w:eastAsia="宋体" w:hAnsi="宋体" w:cs="宋体" w:hint="eastAsia"/>
      <w:color w:val="000000"/>
      <w:sz w:val="20"/>
      <w:szCs w:val="20"/>
      <w:u w:val="none"/>
    </w:rPr>
  </w:style>
  <w:style w:type="character" w:customStyle="1" w:styleId="font11">
    <w:name w:val="font11"/>
    <w:basedOn w:val="a0"/>
    <w:rsid w:val="000947CE"/>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成耀明</cp:lastModifiedBy>
  <cp:revision>32</cp:revision>
  <cp:lastPrinted>2020-12-02T13:40:00Z</cp:lastPrinted>
  <dcterms:created xsi:type="dcterms:W3CDTF">2020-07-27T16:32:00Z</dcterms:created>
  <dcterms:modified xsi:type="dcterms:W3CDTF">2020-12-04T06:59:00Z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vt:lpwstr>
  </property>
</Properties>
</file>