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761" w:rsidRPr="00444B29" w:rsidRDefault="00BA0881" w:rsidP="004C31D5">
      <w:pPr>
        <w:widowControl/>
        <w:adjustRightInd w:val="0"/>
        <w:snapToGrid w:val="0"/>
        <w:spacing w:line="360" w:lineRule="auto"/>
        <w:ind w:firstLineChars="200" w:firstLine="880"/>
        <w:jc w:val="center"/>
        <w:outlineLvl w:val="0"/>
        <w:rPr>
          <w:rFonts w:ascii="方正小标宋简体" w:eastAsia="方正小标宋简体" w:hAnsi="宋体" w:cs="宋体"/>
          <w:bCs/>
          <w:color w:val="222222"/>
          <w:kern w:val="36"/>
          <w:sz w:val="44"/>
          <w:szCs w:val="44"/>
        </w:rPr>
      </w:pPr>
      <w:r w:rsidRPr="00444B29">
        <w:rPr>
          <w:rFonts w:ascii="方正小标宋简体" w:eastAsia="方正小标宋简体" w:hAnsi="宋体" w:cs="宋体" w:hint="eastAsia"/>
          <w:bCs/>
          <w:color w:val="222222"/>
          <w:kern w:val="36"/>
          <w:sz w:val="44"/>
          <w:szCs w:val="44"/>
        </w:rPr>
        <w:t>日照市中心血站招聘工作人员简章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根据日照市中心血站工作需要，日照陆桥人力资源有限责任公司受其委托，面向社会公开招聘</w:t>
      </w:r>
      <w:bookmarkStart w:id="0" w:name="_GoBack"/>
      <w:bookmarkEnd w:id="0"/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工作人员。现就有关招聘事项公告如下：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黑体" w:eastAsia="黑体" w:hAnsi="黑体" w:cs="宋体"/>
          <w:color w:val="222222"/>
          <w:kern w:val="0"/>
          <w:sz w:val="32"/>
          <w:szCs w:val="32"/>
        </w:rPr>
      </w:pPr>
      <w:r w:rsidRPr="00444B29">
        <w:rPr>
          <w:rFonts w:ascii="黑体" w:eastAsia="黑体" w:hAnsi="黑体" w:cs="宋体" w:hint="eastAsia"/>
          <w:color w:val="222222"/>
          <w:kern w:val="0"/>
          <w:sz w:val="32"/>
          <w:szCs w:val="32"/>
        </w:rPr>
        <w:t>一、</w:t>
      </w:r>
      <w:r w:rsidRPr="00444B29">
        <w:rPr>
          <w:rFonts w:ascii="Times New Roman" w:eastAsia="黑体" w:hAnsi="Times New Roman" w:cs="Times New Roman"/>
          <w:color w:val="222222"/>
          <w:kern w:val="0"/>
          <w:sz w:val="32"/>
          <w:szCs w:val="32"/>
        </w:rPr>
        <w:t> </w:t>
      </w:r>
      <w:r w:rsidRPr="00444B29">
        <w:rPr>
          <w:rFonts w:ascii="黑体" w:eastAsia="黑体" w:hAnsi="黑体" w:cs="宋体" w:hint="eastAsia"/>
          <w:color w:val="222222"/>
          <w:kern w:val="0"/>
          <w:sz w:val="32"/>
          <w:szCs w:val="32"/>
        </w:rPr>
        <w:t>招聘岗位、计划及专业要求</w:t>
      </w:r>
    </w:p>
    <w:tbl>
      <w:tblPr>
        <w:tblStyle w:val="a6"/>
        <w:tblW w:w="8755" w:type="dxa"/>
        <w:tblLayout w:type="fixed"/>
        <w:tblLook w:val="04A0"/>
      </w:tblPr>
      <w:tblGrid>
        <w:gridCol w:w="1704"/>
        <w:gridCol w:w="1523"/>
        <w:gridCol w:w="1885"/>
        <w:gridCol w:w="2084"/>
        <w:gridCol w:w="1559"/>
      </w:tblGrid>
      <w:tr w:rsidR="009D6761" w:rsidRPr="00444B29">
        <w:trPr>
          <w:trHeight w:val="955"/>
        </w:trPr>
        <w:tc>
          <w:tcPr>
            <w:tcW w:w="1704" w:type="dxa"/>
            <w:vAlign w:val="center"/>
          </w:tcPr>
          <w:p w:rsidR="009D6761" w:rsidRPr="00444B29" w:rsidRDefault="00BA088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 w:val="28"/>
                <w:szCs w:val="28"/>
              </w:rPr>
            </w:pPr>
            <w:r w:rsidRPr="00444B29">
              <w:rPr>
                <w:rFonts w:ascii="仿宋" w:eastAsia="仿宋" w:hAnsi="仿宋" w:cs="宋体" w:hint="eastAsia"/>
                <w:b/>
                <w:color w:val="222222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523" w:type="dxa"/>
            <w:vAlign w:val="center"/>
          </w:tcPr>
          <w:p w:rsidR="009D6761" w:rsidRPr="00444B29" w:rsidRDefault="00BA088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 w:val="28"/>
                <w:szCs w:val="28"/>
              </w:rPr>
            </w:pPr>
            <w:r w:rsidRPr="00444B29">
              <w:rPr>
                <w:rFonts w:ascii="仿宋" w:eastAsia="仿宋" w:hAnsi="仿宋" w:cs="宋体" w:hint="eastAsia"/>
                <w:b/>
                <w:color w:val="222222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885" w:type="dxa"/>
            <w:vAlign w:val="center"/>
          </w:tcPr>
          <w:p w:rsidR="009D6761" w:rsidRPr="00444B29" w:rsidRDefault="00BA088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 w:val="28"/>
                <w:szCs w:val="28"/>
              </w:rPr>
            </w:pPr>
            <w:r w:rsidRPr="00444B29">
              <w:rPr>
                <w:rFonts w:ascii="仿宋" w:eastAsia="仿宋" w:hAnsi="仿宋" w:cs="宋体" w:hint="eastAsia"/>
                <w:b/>
                <w:color w:val="222222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2084" w:type="dxa"/>
            <w:vAlign w:val="center"/>
          </w:tcPr>
          <w:p w:rsidR="009D6761" w:rsidRPr="00444B29" w:rsidRDefault="00BA088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 w:val="28"/>
                <w:szCs w:val="28"/>
              </w:rPr>
            </w:pPr>
            <w:r w:rsidRPr="00444B29">
              <w:rPr>
                <w:rFonts w:ascii="仿宋" w:eastAsia="仿宋" w:hAnsi="仿宋" w:cs="宋体" w:hint="eastAsia"/>
                <w:b/>
                <w:color w:val="222222"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559" w:type="dxa"/>
            <w:vAlign w:val="center"/>
          </w:tcPr>
          <w:p w:rsidR="009D6761" w:rsidRPr="00444B29" w:rsidRDefault="00BA088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b/>
                <w:color w:val="222222"/>
                <w:kern w:val="0"/>
                <w:sz w:val="28"/>
                <w:szCs w:val="28"/>
              </w:rPr>
            </w:pPr>
            <w:r w:rsidRPr="00444B29">
              <w:rPr>
                <w:rFonts w:ascii="仿宋" w:eastAsia="仿宋" w:hAnsi="仿宋" w:cs="宋体" w:hint="eastAsia"/>
                <w:b/>
                <w:color w:val="222222"/>
                <w:kern w:val="0"/>
                <w:sz w:val="28"/>
                <w:szCs w:val="28"/>
              </w:rPr>
              <w:t>其他要求</w:t>
            </w:r>
          </w:p>
        </w:tc>
      </w:tr>
      <w:tr w:rsidR="009D6761" w:rsidRPr="00444B29">
        <w:tc>
          <w:tcPr>
            <w:tcW w:w="1704" w:type="dxa"/>
            <w:vAlign w:val="center"/>
          </w:tcPr>
          <w:p w:rsidR="009D6761" w:rsidRPr="00444B29" w:rsidRDefault="00BA088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222222"/>
                <w:kern w:val="0"/>
                <w:sz w:val="28"/>
                <w:szCs w:val="28"/>
              </w:rPr>
            </w:pPr>
            <w:r w:rsidRPr="00444B29">
              <w:rPr>
                <w:rFonts w:ascii="仿宋" w:eastAsia="仿宋" w:hAnsi="仿宋" w:cs="宋体" w:hint="eastAsia"/>
                <w:color w:val="222222"/>
                <w:kern w:val="0"/>
                <w:sz w:val="28"/>
                <w:szCs w:val="28"/>
              </w:rPr>
              <w:t>血液检测岗</w:t>
            </w:r>
          </w:p>
        </w:tc>
        <w:tc>
          <w:tcPr>
            <w:tcW w:w="1523" w:type="dxa"/>
            <w:vAlign w:val="center"/>
          </w:tcPr>
          <w:p w:rsidR="009D6761" w:rsidRPr="00444B29" w:rsidRDefault="00BA088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222222"/>
                <w:kern w:val="0"/>
                <w:sz w:val="28"/>
                <w:szCs w:val="28"/>
              </w:rPr>
            </w:pPr>
            <w:r w:rsidRPr="00444B29">
              <w:rPr>
                <w:rFonts w:ascii="仿宋" w:eastAsia="仿宋" w:hAnsi="仿宋" w:cs="宋体" w:hint="eastAsia"/>
                <w:color w:val="222222"/>
                <w:kern w:val="0"/>
                <w:sz w:val="28"/>
                <w:szCs w:val="28"/>
              </w:rPr>
              <w:t>2人</w:t>
            </w:r>
          </w:p>
        </w:tc>
        <w:tc>
          <w:tcPr>
            <w:tcW w:w="1885" w:type="dxa"/>
            <w:vAlign w:val="center"/>
          </w:tcPr>
          <w:p w:rsidR="009D6761" w:rsidRPr="00444B29" w:rsidRDefault="00BA088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222222"/>
                <w:kern w:val="0"/>
                <w:sz w:val="28"/>
                <w:szCs w:val="28"/>
              </w:rPr>
            </w:pPr>
            <w:r w:rsidRPr="00444B29">
              <w:rPr>
                <w:rFonts w:ascii="仿宋" w:eastAsia="仿宋" w:hAnsi="仿宋" w:cs="宋体" w:hint="eastAsia"/>
                <w:color w:val="222222"/>
                <w:kern w:val="0"/>
                <w:sz w:val="28"/>
                <w:szCs w:val="28"/>
              </w:rPr>
              <w:t>全日制大学专科及以上</w:t>
            </w:r>
          </w:p>
        </w:tc>
        <w:tc>
          <w:tcPr>
            <w:tcW w:w="2084" w:type="dxa"/>
            <w:vAlign w:val="center"/>
          </w:tcPr>
          <w:p w:rsidR="009D6761" w:rsidRPr="00444B29" w:rsidRDefault="00BA088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222222"/>
                <w:kern w:val="0"/>
                <w:sz w:val="28"/>
                <w:szCs w:val="28"/>
              </w:rPr>
            </w:pPr>
            <w:r w:rsidRPr="00444B29">
              <w:rPr>
                <w:rFonts w:ascii="仿宋" w:eastAsia="仿宋" w:hAnsi="仿宋" w:cs="宋体" w:hint="eastAsia"/>
                <w:color w:val="222222"/>
                <w:kern w:val="0"/>
                <w:sz w:val="28"/>
                <w:szCs w:val="28"/>
              </w:rPr>
              <w:t>医学检验技术</w:t>
            </w:r>
          </w:p>
        </w:tc>
        <w:tc>
          <w:tcPr>
            <w:tcW w:w="1559" w:type="dxa"/>
            <w:vAlign w:val="center"/>
          </w:tcPr>
          <w:p w:rsidR="009D6761" w:rsidRPr="00444B29" w:rsidRDefault="00BA088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222222"/>
                <w:kern w:val="0"/>
                <w:sz w:val="28"/>
                <w:szCs w:val="28"/>
              </w:rPr>
            </w:pPr>
            <w:r w:rsidRPr="00444B29">
              <w:rPr>
                <w:rFonts w:ascii="仿宋" w:eastAsia="仿宋" w:hAnsi="仿宋" w:cs="宋体"/>
                <w:color w:val="222222"/>
                <w:kern w:val="0"/>
                <w:sz w:val="28"/>
                <w:szCs w:val="28"/>
              </w:rPr>
              <w:t>年龄</w:t>
            </w:r>
            <w:r w:rsidRPr="00444B29">
              <w:rPr>
                <w:rFonts w:ascii="仿宋" w:eastAsia="仿宋" w:hAnsi="仿宋" w:cs="宋体" w:hint="eastAsia"/>
                <w:color w:val="222222"/>
                <w:kern w:val="0"/>
                <w:sz w:val="28"/>
                <w:szCs w:val="28"/>
              </w:rPr>
              <w:t>35周岁以下</w:t>
            </w:r>
          </w:p>
        </w:tc>
      </w:tr>
      <w:tr w:rsidR="009D6761" w:rsidRPr="00444B29">
        <w:tc>
          <w:tcPr>
            <w:tcW w:w="1704" w:type="dxa"/>
            <w:vAlign w:val="center"/>
          </w:tcPr>
          <w:p w:rsidR="009D6761" w:rsidRPr="00444B29" w:rsidRDefault="00BA088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222222"/>
                <w:kern w:val="0"/>
                <w:sz w:val="28"/>
                <w:szCs w:val="28"/>
              </w:rPr>
            </w:pPr>
            <w:r w:rsidRPr="00444B29">
              <w:rPr>
                <w:rFonts w:ascii="仿宋" w:eastAsia="仿宋" w:hAnsi="仿宋" w:cs="宋体" w:hint="eastAsia"/>
                <w:color w:val="222222"/>
                <w:kern w:val="0"/>
                <w:sz w:val="28"/>
                <w:szCs w:val="28"/>
              </w:rPr>
              <w:t>信息管理岗</w:t>
            </w:r>
          </w:p>
        </w:tc>
        <w:tc>
          <w:tcPr>
            <w:tcW w:w="1523" w:type="dxa"/>
            <w:vAlign w:val="center"/>
          </w:tcPr>
          <w:p w:rsidR="009D6761" w:rsidRPr="00444B29" w:rsidRDefault="00BA088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222222"/>
                <w:kern w:val="0"/>
                <w:sz w:val="28"/>
                <w:szCs w:val="28"/>
              </w:rPr>
            </w:pPr>
            <w:r w:rsidRPr="00444B29">
              <w:rPr>
                <w:rFonts w:ascii="仿宋" w:eastAsia="仿宋" w:hAnsi="仿宋" w:cs="宋体" w:hint="eastAsia"/>
                <w:color w:val="222222"/>
                <w:kern w:val="0"/>
                <w:sz w:val="28"/>
                <w:szCs w:val="28"/>
              </w:rPr>
              <w:t>1人</w:t>
            </w:r>
          </w:p>
        </w:tc>
        <w:tc>
          <w:tcPr>
            <w:tcW w:w="1885" w:type="dxa"/>
            <w:vAlign w:val="center"/>
          </w:tcPr>
          <w:p w:rsidR="009D6761" w:rsidRPr="00444B29" w:rsidRDefault="00BA088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222222"/>
                <w:kern w:val="0"/>
                <w:sz w:val="28"/>
                <w:szCs w:val="28"/>
              </w:rPr>
            </w:pPr>
            <w:r w:rsidRPr="00444B29">
              <w:rPr>
                <w:rFonts w:ascii="仿宋" w:eastAsia="仿宋" w:hAnsi="仿宋" w:cs="宋体" w:hint="eastAsia"/>
                <w:color w:val="222222"/>
                <w:kern w:val="0"/>
                <w:sz w:val="28"/>
                <w:szCs w:val="28"/>
              </w:rPr>
              <w:t>全日制大学专科及以上</w:t>
            </w:r>
          </w:p>
        </w:tc>
        <w:tc>
          <w:tcPr>
            <w:tcW w:w="2084" w:type="dxa"/>
            <w:vAlign w:val="center"/>
          </w:tcPr>
          <w:p w:rsidR="009D6761" w:rsidRPr="00444B29" w:rsidRDefault="00BA088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222222"/>
                <w:kern w:val="0"/>
                <w:sz w:val="28"/>
                <w:szCs w:val="28"/>
              </w:rPr>
            </w:pPr>
            <w:r w:rsidRPr="00444B29">
              <w:rPr>
                <w:rFonts w:ascii="仿宋" w:eastAsia="仿宋" w:hAnsi="仿宋" w:cs="宋体" w:hint="eastAsia"/>
                <w:color w:val="222222"/>
                <w:kern w:val="0"/>
                <w:sz w:val="28"/>
                <w:szCs w:val="28"/>
              </w:rPr>
              <w:t>计算机类</w:t>
            </w:r>
          </w:p>
        </w:tc>
        <w:tc>
          <w:tcPr>
            <w:tcW w:w="1559" w:type="dxa"/>
            <w:vAlign w:val="center"/>
          </w:tcPr>
          <w:p w:rsidR="009D6761" w:rsidRPr="00444B29" w:rsidRDefault="00BA088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222222"/>
                <w:kern w:val="0"/>
                <w:sz w:val="32"/>
                <w:szCs w:val="32"/>
              </w:rPr>
            </w:pPr>
            <w:r w:rsidRPr="00444B29">
              <w:rPr>
                <w:rFonts w:ascii="仿宋" w:eastAsia="仿宋" w:hAnsi="仿宋" w:cs="宋体"/>
                <w:color w:val="222222"/>
                <w:kern w:val="0"/>
                <w:sz w:val="28"/>
                <w:szCs w:val="28"/>
              </w:rPr>
              <w:t>年龄</w:t>
            </w:r>
            <w:r w:rsidRPr="00444B29">
              <w:rPr>
                <w:rFonts w:ascii="仿宋" w:eastAsia="仿宋" w:hAnsi="仿宋" w:cs="宋体" w:hint="eastAsia"/>
                <w:color w:val="222222"/>
                <w:kern w:val="0"/>
                <w:sz w:val="28"/>
                <w:szCs w:val="28"/>
              </w:rPr>
              <w:t>35周岁以下</w:t>
            </w:r>
          </w:p>
        </w:tc>
      </w:tr>
    </w:tbl>
    <w:p w:rsidR="009D6761" w:rsidRPr="00444B29" w:rsidRDefault="009D676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黑体" w:eastAsia="黑体" w:hAnsi="黑体" w:cs="宋体"/>
          <w:color w:val="222222"/>
          <w:kern w:val="0"/>
          <w:sz w:val="32"/>
          <w:szCs w:val="32"/>
        </w:rPr>
      </w:pPr>
      <w:r w:rsidRPr="00444B29">
        <w:rPr>
          <w:rFonts w:ascii="黑体" w:eastAsia="黑体" w:hAnsi="黑体" w:cs="宋体" w:hint="eastAsia"/>
          <w:color w:val="222222"/>
          <w:kern w:val="0"/>
          <w:sz w:val="32"/>
          <w:szCs w:val="32"/>
        </w:rPr>
        <w:t>二、报考条件</w:t>
      </w:r>
    </w:p>
    <w:p w:rsidR="009D6761" w:rsidRPr="00444B29" w:rsidRDefault="00BA0881">
      <w:pPr>
        <w:widowControl/>
        <w:spacing w:line="555" w:lineRule="atLeast"/>
        <w:ind w:firstLine="555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1、具有中华人民共和国国籍，拥护党的路线、方针、政策；</w:t>
      </w:r>
    </w:p>
    <w:p w:rsidR="009D6761" w:rsidRPr="00444B29" w:rsidRDefault="00BA0881">
      <w:pPr>
        <w:widowControl/>
        <w:spacing w:line="555" w:lineRule="atLeast"/>
        <w:ind w:firstLine="555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2、遵纪守法，品行端正，爱岗敬业，具有良好的协作精神和较强的组织、实践能力；</w:t>
      </w:r>
    </w:p>
    <w:p w:rsidR="009D6761" w:rsidRPr="00444B29" w:rsidRDefault="00BA0881">
      <w:pPr>
        <w:widowControl/>
        <w:spacing w:line="555" w:lineRule="atLeast"/>
        <w:ind w:firstLine="555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3、年龄</w:t>
      </w:r>
      <w:r w:rsidRPr="00444B29">
        <w:rPr>
          <w:rFonts w:ascii="仿宋" w:eastAsia="仿宋" w:hAnsi="仿宋" w:cs="宋体"/>
          <w:color w:val="222222"/>
          <w:kern w:val="0"/>
          <w:sz w:val="32"/>
          <w:szCs w:val="32"/>
        </w:rPr>
        <w:t>35周</w:t>
      </w: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岁以下</w:t>
      </w:r>
      <w:r w:rsidRPr="00444B29">
        <w:rPr>
          <w:rFonts w:ascii="仿宋" w:eastAsia="仿宋" w:hAnsi="仿宋" w:cs="宋体"/>
          <w:color w:val="222222"/>
          <w:kern w:val="0"/>
          <w:sz w:val="32"/>
          <w:szCs w:val="32"/>
        </w:rPr>
        <w:t>(198</w:t>
      </w: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4年6月15日以后出生</w:t>
      </w:r>
      <w:r w:rsidRPr="00444B29">
        <w:rPr>
          <w:rFonts w:ascii="仿宋" w:eastAsia="仿宋" w:hAnsi="仿宋" w:cs="宋体"/>
          <w:color w:val="222222"/>
          <w:kern w:val="0"/>
          <w:sz w:val="32"/>
          <w:szCs w:val="32"/>
        </w:rPr>
        <w:t>)</w:t>
      </w: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；</w:t>
      </w:r>
    </w:p>
    <w:p w:rsidR="009D6761" w:rsidRPr="00444B29" w:rsidRDefault="00BA0881">
      <w:pPr>
        <w:widowControl/>
        <w:spacing w:line="555" w:lineRule="atLeast"/>
        <w:ind w:firstLine="555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4、需具备普通高校全日制专科及以上学历，所学专业与招聘岗位符合，符合岗位所需要的其他条件；</w:t>
      </w:r>
    </w:p>
    <w:p w:rsidR="009D6761" w:rsidRPr="00444B29" w:rsidRDefault="00BA0881">
      <w:pPr>
        <w:widowControl/>
        <w:spacing w:line="555" w:lineRule="atLeast"/>
        <w:ind w:firstLine="555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5、有下列情形之一的，不得应聘：</w:t>
      </w:r>
    </w:p>
    <w:p w:rsidR="009D6761" w:rsidRPr="00444B29" w:rsidRDefault="00BA0881">
      <w:pPr>
        <w:widowControl/>
        <w:spacing w:line="555" w:lineRule="atLeast"/>
        <w:ind w:firstLine="48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（一）受过刑事处罚或者治安管理处罚的;</w:t>
      </w:r>
    </w:p>
    <w:p w:rsidR="009D6761" w:rsidRPr="00444B29" w:rsidRDefault="00BA0881">
      <w:pPr>
        <w:widowControl/>
        <w:spacing w:line="555" w:lineRule="atLeast"/>
        <w:ind w:firstLine="48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lastRenderedPageBreak/>
        <w:t>（二）有犯罪嫌疑尚未查清的;</w:t>
      </w:r>
    </w:p>
    <w:p w:rsidR="009D6761" w:rsidRPr="00444B29" w:rsidRDefault="00BA0881">
      <w:pPr>
        <w:widowControl/>
        <w:spacing w:line="555" w:lineRule="atLeast"/>
        <w:ind w:firstLine="48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（三）因违纪违规被开除、辞退、解聘的;</w:t>
      </w:r>
    </w:p>
    <w:p w:rsidR="009D6761" w:rsidRPr="00444B29" w:rsidRDefault="00BA0881">
      <w:pPr>
        <w:widowControl/>
        <w:spacing w:line="555" w:lineRule="atLeast"/>
        <w:ind w:firstLine="48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（四）有较为严重的个人不良信用记录的;</w:t>
      </w:r>
    </w:p>
    <w:p w:rsidR="009D6761" w:rsidRPr="00444B29" w:rsidRDefault="00BA0881">
      <w:pPr>
        <w:widowControl/>
        <w:spacing w:line="555" w:lineRule="atLeast"/>
        <w:ind w:firstLine="48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（五）本人或家庭成员、近亲属参加非法组织、邪教组织或从事其他危害国家安全活动的;</w:t>
      </w:r>
    </w:p>
    <w:p w:rsidR="009D6761" w:rsidRPr="00444B29" w:rsidRDefault="00BA0881">
      <w:pPr>
        <w:widowControl/>
        <w:spacing w:line="555" w:lineRule="atLeast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（六）其他不适合从事该工作的；</w:t>
      </w:r>
    </w:p>
    <w:p w:rsidR="009D6761" w:rsidRPr="00444B29" w:rsidRDefault="00A246BC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（七）现役军人、在读</w:t>
      </w:r>
      <w:r w:rsidR="00BA0881"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非应届毕业生不得报考。在读非应届毕业生不得以已取得的学历作为条件报考。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黑体" w:eastAsia="黑体" w:hAnsi="黑体" w:cs="宋体"/>
          <w:color w:val="222222"/>
          <w:kern w:val="0"/>
          <w:sz w:val="32"/>
          <w:szCs w:val="32"/>
        </w:rPr>
      </w:pPr>
      <w:r w:rsidRPr="00444B29">
        <w:rPr>
          <w:rFonts w:ascii="黑体" w:eastAsia="黑体" w:hAnsi="黑体" w:cs="宋体" w:hint="eastAsia"/>
          <w:color w:val="222222"/>
          <w:kern w:val="0"/>
          <w:sz w:val="32"/>
          <w:szCs w:val="32"/>
        </w:rPr>
        <w:t>三、招聘流程</w:t>
      </w:r>
    </w:p>
    <w:p w:rsidR="009D6761" w:rsidRPr="00444B29" w:rsidRDefault="00BA0881" w:rsidP="00292925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（一）报名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1、报名时间：2020年6月</w:t>
      </w:r>
      <w:r w:rsidR="000758CE"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29</w:t>
      </w: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日— </w:t>
      </w:r>
      <w:r w:rsidR="000758CE"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7</w:t>
      </w: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月</w:t>
      </w:r>
      <w:r w:rsidR="000758CE"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5</w:t>
      </w: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日(上午9:00—11:30，下午2:30—5:30)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2、报名地点：日照市人力资源市场</w:t>
      </w:r>
      <w:r w:rsidR="009A4F75"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三</w:t>
      </w: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楼</w:t>
      </w:r>
      <w:r w:rsidR="009A4F75"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303</w:t>
      </w: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（北京路128号）。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3、报名咨询电话：0633-8866275。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4、报名要求。符合条件的报考人员，报名时</w:t>
      </w:r>
      <w:r w:rsidR="001403BE"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需</w:t>
      </w: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提交本人相关证明材料原件及复印件、填写《日照陆桥人力资源有限责任公司应聘人员报名表》、《诚信承诺书》及1寸近期同底版免冠彩色照片4张。相关证明材料包括：毕业证、学位证、身份证及其他可以证明个人能力的有关材料。应届毕业生须所在院校提供其能按时毕业且取得相应学历、学位证明，并在2020年7月31日前取得学历、学位。凭境外学历</w:t>
      </w: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lastRenderedPageBreak/>
        <w:t>应聘的，需提交教育部留学服务中心出具的“学历学位认证书”原件及复印件1份。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（二）资格审查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组织专业人员对提交的报名材料进行审核，审核合格的通知参加笔试，按照笔试成绩确定进入面试的人员。资格审核工作贯穿招聘工作全过程。如有弄虚作假、违背诚信或隐瞒有关情况，一经查实，取消考核、聘用资格。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报考人数达不到招聘计划数的，根据实际人数参加笔试面试，用工单位根据考试考察情况确定是否录用。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黑体" w:eastAsia="黑体" w:hAnsi="黑体" w:cs="宋体"/>
          <w:color w:val="222222"/>
          <w:kern w:val="0"/>
          <w:sz w:val="32"/>
          <w:szCs w:val="32"/>
        </w:rPr>
      </w:pPr>
      <w:r w:rsidRPr="00444B29">
        <w:rPr>
          <w:rFonts w:ascii="黑体" w:eastAsia="黑体" w:hAnsi="黑体" w:cs="宋体" w:hint="eastAsia"/>
          <w:color w:val="222222"/>
          <w:kern w:val="0"/>
          <w:sz w:val="32"/>
          <w:szCs w:val="32"/>
        </w:rPr>
        <w:t>四、考试内容和方法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（一）笔试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笔试内容：内容为公共基础知识和岗位相关专业知识。采取闭卷方式。时间120分钟，总分100分。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笔试时间、地点详见准考证。</w:t>
      </w:r>
      <w:r w:rsidRPr="00444B29">
        <w:rPr>
          <w:rFonts w:ascii="新宋体" w:eastAsia="仿宋" w:hAnsi="新宋体" w:cs="宋体" w:hint="eastAsia"/>
          <w:color w:val="222222"/>
          <w:kern w:val="0"/>
          <w:sz w:val="32"/>
          <w:szCs w:val="32"/>
        </w:rPr>
        <w:t>   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为保证新进人员素质，笔试设定最低合格分数线，笔试成绩在日照市人力资源和社会保障局网站进行公示。在合格分数线以上，根据笔试成绩由高分到低分按1：3的比例确定面试人选，不足1：3的按实有合格人数确定。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（二）面试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面试采用结构化面试法，主要测评应试人员的综合分析、沟通应变、语言表达、形象气质等方面的情况，满分为100分。面试时间、地点另行通知。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lastRenderedPageBreak/>
        <w:t>（三）确定综合成绩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面试结束后，按笔试成绩占50%、面试成绩占50%的比例采用百分制计算总成绩，如总成绩相同，则以面试成绩高者优先。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（四）确定初录人员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根据总成绩从高到低等额确定初录人员。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黑体" w:eastAsia="黑体" w:hAnsi="黑体" w:cs="宋体"/>
          <w:color w:val="222222"/>
          <w:kern w:val="0"/>
          <w:sz w:val="32"/>
          <w:szCs w:val="32"/>
        </w:rPr>
      </w:pPr>
      <w:r w:rsidRPr="00444B29">
        <w:rPr>
          <w:rFonts w:ascii="黑体" w:eastAsia="黑体" w:hAnsi="黑体" w:cs="宋体" w:hint="eastAsia"/>
          <w:color w:val="222222"/>
          <w:kern w:val="0"/>
          <w:sz w:val="32"/>
          <w:szCs w:val="32"/>
        </w:rPr>
        <w:t>五、体检和考察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对初录人员统一组织体检。体检项目和标准参照录用公务员的有关规定执行，体检费用自理。对体检合格人员进行考察，考察侧重思想政治表现、道德品质以及学识和技能等情况。体检、考察不合格及弃权形成的空缺，按考试总成绩从高到低依次等额递补。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黑体" w:eastAsia="黑体" w:hAnsi="黑体" w:cs="宋体"/>
          <w:color w:val="222222"/>
          <w:kern w:val="0"/>
          <w:sz w:val="32"/>
          <w:szCs w:val="32"/>
        </w:rPr>
      </w:pPr>
      <w:r w:rsidRPr="00444B29">
        <w:rPr>
          <w:rFonts w:ascii="黑体" w:eastAsia="黑体" w:hAnsi="黑体" w:cs="宋体" w:hint="eastAsia"/>
          <w:color w:val="222222"/>
          <w:kern w:val="0"/>
          <w:sz w:val="32"/>
          <w:szCs w:val="32"/>
        </w:rPr>
        <w:t>六、聘用及待遇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考试、考察、体检合格的拟聘用人员，在日照市人力资源和社会保障局网站公示7个工作日。公示期间，对反映问题影响聘用并查实的，取消聘用资格，无异议或反映问题不影响聘用的，办理聘用手续，签订劳动合同，派遣至日照市中心血站工作。受聘人员按规定实行试用期制度，试用期二个月，期满合格的正式聘用，不合格的解除劳动合同。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聘用期间，如遇政策性清退，按有关政策规定执行。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黑体" w:eastAsia="黑体" w:hAnsi="黑体" w:cs="宋体"/>
          <w:color w:val="222222"/>
          <w:kern w:val="0"/>
          <w:sz w:val="32"/>
          <w:szCs w:val="32"/>
        </w:rPr>
      </w:pPr>
      <w:r w:rsidRPr="00444B29">
        <w:rPr>
          <w:rFonts w:ascii="黑体" w:eastAsia="黑体" w:hAnsi="黑体" w:cs="宋体" w:hint="eastAsia"/>
          <w:color w:val="222222"/>
          <w:kern w:val="0"/>
          <w:sz w:val="32"/>
          <w:szCs w:val="32"/>
        </w:rPr>
        <w:t>七、其他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lastRenderedPageBreak/>
        <w:t>1、应聘人员在报考期间要及时查询日照市人力资源和社会保障局网（http://www.rzhrss.gov.cn）发布的最新信息，因本人原因错过招聘信息查阅而影响考试聘用的，责任自负。日照市中心血站有权根据岗位需求变化及报名情况等因素，调整、取消或终止招聘工作。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2、本次招聘不指定考试教材和辅导用书，不举办也不授权或委托任何机构举办考试辅导培训班。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3、本公告及未尽事宜，由日照市中心血站负责解释。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附件：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1、日照陆桥人力资源有限责任公司应聘人员报名表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2、诚信承诺书</w:t>
      </w:r>
    </w:p>
    <w:p w:rsidR="009D6761" w:rsidRPr="00444B29" w:rsidRDefault="007222CA">
      <w:pPr>
        <w:widowControl/>
        <w:adjustRightInd w:val="0"/>
        <w:snapToGrid w:val="0"/>
        <w:spacing w:line="360" w:lineRule="auto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7222CA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附件下载：请登录日照陆桥人力资源有限责任公司官方网站(http://www.rizhaoluqiao.com/)—产品服务—人事招考专栏下载。</w:t>
      </w:r>
    </w:p>
    <w:p w:rsidR="00F84DD3" w:rsidRPr="00444B29" w:rsidRDefault="00F84DD3">
      <w:pPr>
        <w:widowControl/>
        <w:adjustRightInd w:val="0"/>
        <w:snapToGrid w:val="0"/>
        <w:spacing w:line="360" w:lineRule="auto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F84DD3" w:rsidRPr="00444B29" w:rsidRDefault="00F84DD3">
      <w:pPr>
        <w:widowControl/>
        <w:adjustRightInd w:val="0"/>
        <w:snapToGrid w:val="0"/>
        <w:spacing w:line="360" w:lineRule="auto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           日照陆桥人力资源有限责任公司</w:t>
      </w:r>
    </w:p>
    <w:p w:rsidR="009D6761" w:rsidRPr="00444B29" w:rsidRDefault="00BA0881">
      <w:pPr>
        <w:widowControl/>
        <w:adjustRightInd w:val="0"/>
        <w:snapToGrid w:val="0"/>
        <w:spacing w:line="360" w:lineRule="auto"/>
        <w:ind w:firstLineChars="200" w:firstLine="640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 xml:space="preserve">         2020年6月</w:t>
      </w:r>
      <w:r w:rsidR="003B2BBE"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22</w:t>
      </w:r>
      <w:r w:rsidRPr="00444B29">
        <w:rPr>
          <w:rFonts w:ascii="仿宋" w:eastAsia="仿宋" w:hAnsi="仿宋" w:cs="宋体" w:hint="eastAsia"/>
          <w:color w:val="222222"/>
          <w:kern w:val="0"/>
          <w:sz w:val="32"/>
          <w:szCs w:val="32"/>
        </w:rPr>
        <w:t>日</w:t>
      </w:r>
    </w:p>
    <w:p w:rsidR="0060703F" w:rsidRPr="00444B29" w:rsidRDefault="0060703F" w:rsidP="00F84DD3">
      <w:pPr>
        <w:widowControl/>
        <w:adjustRightInd w:val="0"/>
        <w:snapToGrid w:val="0"/>
        <w:spacing w:line="360" w:lineRule="auto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60703F" w:rsidRPr="00444B29" w:rsidRDefault="0060703F">
      <w:pPr>
        <w:widowControl/>
        <w:adjustRightInd w:val="0"/>
        <w:snapToGrid w:val="0"/>
        <w:spacing w:line="360" w:lineRule="auto"/>
        <w:ind w:firstLineChars="200" w:firstLine="640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9D6761" w:rsidRPr="00444B29" w:rsidRDefault="009D6761">
      <w:pPr>
        <w:widowControl/>
        <w:adjustRightInd w:val="0"/>
        <w:snapToGrid w:val="0"/>
        <w:spacing w:line="360" w:lineRule="auto"/>
        <w:ind w:firstLineChars="200" w:firstLine="640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9D6761" w:rsidRPr="00444B29" w:rsidRDefault="009D6761">
      <w:pPr>
        <w:widowControl/>
        <w:adjustRightInd w:val="0"/>
        <w:snapToGrid w:val="0"/>
        <w:spacing w:line="360" w:lineRule="auto"/>
        <w:ind w:firstLineChars="200" w:firstLine="640"/>
        <w:jc w:val="center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p w:rsidR="009D6761" w:rsidRPr="00444B29" w:rsidRDefault="00BA0881" w:rsidP="007222CA">
      <w:pPr>
        <w:adjustRightInd w:val="0"/>
        <w:snapToGrid w:val="0"/>
        <w:spacing w:beforeLines="100" w:afterLines="50" w:line="400" w:lineRule="exact"/>
        <w:rPr>
          <w:rFonts w:eastAsia="黑体"/>
          <w:color w:val="000000"/>
          <w:sz w:val="32"/>
          <w:szCs w:val="32"/>
        </w:rPr>
      </w:pPr>
      <w:r w:rsidRPr="00444B29">
        <w:rPr>
          <w:rFonts w:eastAsia="黑体" w:hAnsi="黑体"/>
          <w:color w:val="000000"/>
          <w:sz w:val="32"/>
          <w:szCs w:val="32"/>
        </w:rPr>
        <w:lastRenderedPageBreak/>
        <w:t>附件</w:t>
      </w:r>
      <w:r w:rsidRPr="00444B29">
        <w:rPr>
          <w:rFonts w:eastAsia="黑体" w:hint="eastAsia"/>
          <w:color w:val="000000"/>
          <w:sz w:val="32"/>
          <w:szCs w:val="32"/>
        </w:rPr>
        <w:t>1</w:t>
      </w:r>
      <w:r w:rsidRPr="00444B29">
        <w:rPr>
          <w:rFonts w:eastAsia="黑体"/>
          <w:color w:val="000000"/>
          <w:sz w:val="32"/>
          <w:szCs w:val="32"/>
        </w:rPr>
        <w:t>:</w:t>
      </w:r>
    </w:p>
    <w:p w:rsidR="009D6761" w:rsidRPr="00444B29" w:rsidRDefault="00BA0881" w:rsidP="007222CA">
      <w:pPr>
        <w:adjustRightInd w:val="0"/>
        <w:snapToGrid w:val="0"/>
        <w:spacing w:beforeLines="100" w:afterLines="50" w:line="32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444B29">
        <w:rPr>
          <w:rFonts w:eastAsia="方正小标宋简体"/>
          <w:color w:val="000000"/>
          <w:sz w:val="44"/>
          <w:szCs w:val="44"/>
        </w:rPr>
        <w:t>日照陆桥人力资源有限责任公司</w:t>
      </w:r>
    </w:p>
    <w:p w:rsidR="009D6761" w:rsidRPr="00444B29" w:rsidRDefault="00BA0881" w:rsidP="007222CA">
      <w:pPr>
        <w:adjustRightInd w:val="0"/>
        <w:snapToGrid w:val="0"/>
        <w:spacing w:beforeLines="100" w:afterLines="50" w:line="32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444B29">
        <w:rPr>
          <w:rFonts w:eastAsia="方正小标宋简体"/>
          <w:color w:val="000000"/>
          <w:sz w:val="44"/>
          <w:szCs w:val="44"/>
        </w:rPr>
        <w:t>应聘人员报名表</w:t>
      </w:r>
    </w:p>
    <w:tbl>
      <w:tblPr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35"/>
        <w:gridCol w:w="156"/>
        <w:gridCol w:w="1106"/>
        <w:gridCol w:w="197"/>
        <w:gridCol w:w="1138"/>
        <w:gridCol w:w="630"/>
        <w:gridCol w:w="757"/>
        <w:gridCol w:w="293"/>
        <w:gridCol w:w="1155"/>
        <w:gridCol w:w="1162"/>
        <w:gridCol w:w="682"/>
        <w:gridCol w:w="9"/>
        <w:gridCol w:w="1687"/>
      </w:tblGrid>
      <w:tr w:rsidR="009D6761" w:rsidRPr="00444B29">
        <w:trPr>
          <w:cantSplit/>
          <w:trHeight w:val="542"/>
          <w:jc w:val="center"/>
        </w:trPr>
        <w:tc>
          <w:tcPr>
            <w:tcW w:w="1391" w:type="dxa"/>
            <w:gridSpan w:val="2"/>
            <w:vAlign w:val="center"/>
          </w:tcPr>
          <w:p w:rsidR="009D6761" w:rsidRPr="00444B29" w:rsidRDefault="00BA088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03" w:type="dxa"/>
            <w:gridSpan w:val="2"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:rsidR="009D6761" w:rsidRPr="00444B29" w:rsidRDefault="00BA088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87" w:type="dxa"/>
            <w:gridSpan w:val="2"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9D6761" w:rsidRPr="00444B29" w:rsidRDefault="00BA088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853" w:type="dxa"/>
            <w:gridSpan w:val="3"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vMerge w:val="restart"/>
            <w:vAlign w:val="center"/>
          </w:tcPr>
          <w:p w:rsidR="009D6761" w:rsidRPr="00444B29" w:rsidRDefault="00BA0881">
            <w:pPr>
              <w:adjustRightInd w:val="0"/>
              <w:snapToGrid w:val="0"/>
              <w:ind w:firstLineChars="150" w:firstLine="420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照片</w:t>
            </w:r>
          </w:p>
          <w:p w:rsidR="009D6761" w:rsidRPr="00444B29" w:rsidRDefault="00BA0881">
            <w:pPr>
              <w:adjustRightInd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（电子版）</w:t>
            </w:r>
          </w:p>
        </w:tc>
      </w:tr>
      <w:tr w:rsidR="009D6761" w:rsidRPr="00444B29">
        <w:trPr>
          <w:cantSplit/>
          <w:trHeight w:val="481"/>
          <w:jc w:val="center"/>
        </w:trPr>
        <w:tc>
          <w:tcPr>
            <w:tcW w:w="1391" w:type="dxa"/>
            <w:gridSpan w:val="2"/>
            <w:vAlign w:val="center"/>
          </w:tcPr>
          <w:p w:rsidR="009D6761" w:rsidRPr="00444B29" w:rsidRDefault="00BA088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303" w:type="dxa"/>
            <w:gridSpan w:val="2"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:rsidR="009D6761" w:rsidRPr="00444B29" w:rsidRDefault="00BA088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387" w:type="dxa"/>
            <w:gridSpan w:val="2"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9D6761" w:rsidRPr="00444B29" w:rsidRDefault="00BA0881">
            <w:pPr>
              <w:adjustRightInd w:val="0"/>
              <w:snapToGrid w:val="0"/>
              <w:ind w:firstLineChars="100" w:firstLine="280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婚否</w:t>
            </w:r>
          </w:p>
        </w:tc>
        <w:tc>
          <w:tcPr>
            <w:tcW w:w="1853" w:type="dxa"/>
            <w:gridSpan w:val="3"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vMerge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9D6761" w:rsidRPr="00444B29">
        <w:trPr>
          <w:cantSplit/>
          <w:trHeight w:val="198"/>
          <w:jc w:val="center"/>
        </w:trPr>
        <w:tc>
          <w:tcPr>
            <w:tcW w:w="1391" w:type="dxa"/>
            <w:gridSpan w:val="2"/>
            <w:vAlign w:val="center"/>
          </w:tcPr>
          <w:p w:rsidR="009D6761" w:rsidRPr="00444B29" w:rsidRDefault="00BA0881">
            <w:pPr>
              <w:adjustRightInd w:val="0"/>
              <w:snapToGrid w:val="0"/>
              <w:ind w:firstLineChars="100" w:firstLine="280"/>
              <w:rPr>
                <w:rFonts w:eastAsia="仿宋"/>
                <w:color w:val="000000"/>
                <w:spacing w:val="-1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303" w:type="dxa"/>
            <w:gridSpan w:val="2"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:rsidR="009D6761" w:rsidRPr="00444B29" w:rsidRDefault="00BA0881">
            <w:pPr>
              <w:adjustRightInd w:val="0"/>
              <w:snapToGrid w:val="0"/>
              <w:ind w:firstLineChars="100" w:firstLine="280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387" w:type="dxa"/>
            <w:gridSpan w:val="2"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9D6761" w:rsidRPr="00444B29" w:rsidRDefault="00BA088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853" w:type="dxa"/>
            <w:gridSpan w:val="3"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vMerge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9D6761" w:rsidRPr="00444B29">
        <w:trPr>
          <w:cantSplit/>
          <w:trHeight w:val="419"/>
          <w:jc w:val="center"/>
        </w:trPr>
        <w:tc>
          <w:tcPr>
            <w:tcW w:w="1391" w:type="dxa"/>
            <w:gridSpan w:val="2"/>
            <w:vMerge w:val="restart"/>
            <w:vAlign w:val="center"/>
          </w:tcPr>
          <w:p w:rsidR="009D6761" w:rsidRPr="00444B29" w:rsidRDefault="00BA088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303" w:type="dxa"/>
            <w:gridSpan w:val="2"/>
            <w:vMerge w:val="restart"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:rsidR="009D6761" w:rsidRPr="00444B29" w:rsidRDefault="00BA0881">
            <w:pPr>
              <w:adjustRightInd w:val="0"/>
              <w:snapToGrid w:val="0"/>
              <w:ind w:firstLineChars="50" w:firstLine="14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身份证</w:t>
            </w:r>
          </w:p>
        </w:tc>
        <w:tc>
          <w:tcPr>
            <w:tcW w:w="6375" w:type="dxa"/>
            <w:gridSpan w:val="8"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9D6761" w:rsidRPr="00444B29">
        <w:trPr>
          <w:cantSplit/>
          <w:trHeight w:val="536"/>
          <w:jc w:val="center"/>
        </w:trPr>
        <w:tc>
          <w:tcPr>
            <w:tcW w:w="1391" w:type="dxa"/>
            <w:gridSpan w:val="2"/>
            <w:vMerge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  <w:gridSpan w:val="2"/>
            <w:vMerge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:rsidR="009D6761" w:rsidRPr="00444B29" w:rsidRDefault="00BA088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联系</w:t>
            </w:r>
          </w:p>
          <w:p w:rsidR="009D6761" w:rsidRPr="00444B29" w:rsidRDefault="00BA088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630" w:type="dxa"/>
            <w:vAlign w:val="center"/>
          </w:tcPr>
          <w:p w:rsidR="009D6761" w:rsidRPr="00444B29" w:rsidRDefault="00BA088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050" w:type="dxa"/>
            <w:gridSpan w:val="2"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  <w:vAlign w:val="center"/>
          </w:tcPr>
          <w:p w:rsidR="009D6761" w:rsidRPr="00444B29" w:rsidRDefault="00BA088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紧急联系人电话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:rsidR="009D6761" w:rsidRPr="00444B29" w:rsidRDefault="00BA088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9D6761" w:rsidRPr="00444B29">
        <w:trPr>
          <w:cantSplit/>
          <w:trHeight w:val="365"/>
          <w:jc w:val="center"/>
        </w:trPr>
        <w:tc>
          <w:tcPr>
            <w:tcW w:w="2694" w:type="dxa"/>
            <w:gridSpan w:val="4"/>
            <w:vAlign w:val="center"/>
          </w:tcPr>
          <w:p w:rsidR="009D6761" w:rsidRPr="00444B29" w:rsidRDefault="00BA0881">
            <w:pPr>
              <w:adjustRightInd w:val="0"/>
              <w:snapToGrid w:val="0"/>
              <w:ind w:firstLineChars="300" w:firstLine="780"/>
              <w:rPr>
                <w:rFonts w:eastAsia="仿宋"/>
                <w:color w:val="000000"/>
                <w:spacing w:val="-1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pacing w:val="-10"/>
                <w:sz w:val="28"/>
                <w:szCs w:val="28"/>
              </w:rPr>
              <w:t>应聘岗位</w:t>
            </w:r>
          </w:p>
        </w:tc>
        <w:tc>
          <w:tcPr>
            <w:tcW w:w="1138" w:type="dxa"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9D6761" w:rsidRPr="00444B29" w:rsidRDefault="00BA088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原工作单位及职务</w:t>
            </w:r>
          </w:p>
        </w:tc>
        <w:tc>
          <w:tcPr>
            <w:tcW w:w="3540" w:type="dxa"/>
            <w:gridSpan w:val="4"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9D6761" w:rsidRPr="00444B29">
        <w:trPr>
          <w:cantSplit/>
          <w:trHeight w:val="364"/>
          <w:jc w:val="center"/>
        </w:trPr>
        <w:tc>
          <w:tcPr>
            <w:tcW w:w="2694" w:type="dxa"/>
            <w:gridSpan w:val="4"/>
            <w:vAlign w:val="center"/>
          </w:tcPr>
          <w:p w:rsidR="009D6761" w:rsidRPr="00444B29" w:rsidRDefault="00BA088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现户口所在地</w:t>
            </w:r>
          </w:p>
        </w:tc>
        <w:tc>
          <w:tcPr>
            <w:tcW w:w="1138" w:type="dxa"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9D6761" w:rsidRPr="00444B29" w:rsidRDefault="00BA088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现居住地址</w:t>
            </w:r>
          </w:p>
        </w:tc>
        <w:tc>
          <w:tcPr>
            <w:tcW w:w="3540" w:type="dxa"/>
            <w:gridSpan w:val="4"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9D6761" w:rsidRPr="00444B29">
        <w:trPr>
          <w:cantSplit/>
          <w:trHeight w:val="252"/>
          <w:jc w:val="center"/>
        </w:trPr>
        <w:tc>
          <w:tcPr>
            <w:tcW w:w="1235" w:type="dxa"/>
            <w:vMerge w:val="restart"/>
            <w:vAlign w:val="center"/>
          </w:tcPr>
          <w:p w:rsidR="009D6761" w:rsidRPr="00444B29" w:rsidRDefault="00BA088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学</w:t>
            </w:r>
          </w:p>
          <w:p w:rsidR="009D6761" w:rsidRPr="00444B29" w:rsidRDefault="00BA088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习</w:t>
            </w:r>
          </w:p>
          <w:p w:rsidR="009D6761" w:rsidRPr="00444B29" w:rsidRDefault="00BA088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经</w:t>
            </w:r>
          </w:p>
          <w:p w:rsidR="009D6761" w:rsidRPr="00444B29" w:rsidRDefault="00BA088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459" w:type="dxa"/>
            <w:gridSpan w:val="3"/>
            <w:vAlign w:val="center"/>
          </w:tcPr>
          <w:p w:rsidR="009D6761" w:rsidRPr="00444B29" w:rsidRDefault="00BA088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3973" w:type="dxa"/>
            <w:gridSpan w:val="5"/>
            <w:vAlign w:val="center"/>
          </w:tcPr>
          <w:p w:rsidR="009D6761" w:rsidRPr="00444B29" w:rsidRDefault="00BA0881">
            <w:pPr>
              <w:adjustRightInd w:val="0"/>
              <w:snapToGrid w:val="0"/>
              <w:ind w:firstLineChars="100" w:firstLine="28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所在学校（从高中时填起）</w:t>
            </w:r>
          </w:p>
        </w:tc>
        <w:tc>
          <w:tcPr>
            <w:tcW w:w="3540" w:type="dxa"/>
            <w:gridSpan w:val="4"/>
            <w:vAlign w:val="center"/>
          </w:tcPr>
          <w:p w:rsidR="009D6761" w:rsidRPr="00444B29" w:rsidRDefault="00BA088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专业（从大学填起）</w:t>
            </w:r>
          </w:p>
        </w:tc>
      </w:tr>
      <w:tr w:rsidR="009D6761" w:rsidRPr="00444B29">
        <w:trPr>
          <w:cantSplit/>
          <w:trHeight w:val="351"/>
          <w:jc w:val="center"/>
        </w:trPr>
        <w:tc>
          <w:tcPr>
            <w:tcW w:w="1235" w:type="dxa"/>
            <w:vMerge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3973" w:type="dxa"/>
            <w:gridSpan w:val="5"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3540" w:type="dxa"/>
            <w:gridSpan w:val="4"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9D6761" w:rsidRPr="00444B29">
        <w:trPr>
          <w:cantSplit/>
          <w:trHeight w:val="365"/>
          <w:jc w:val="center"/>
        </w:trPr>
        <w:tc>
          <w:tcPr>
            <w:tcW w:w="1235" w:type="dxa"/>
            <w:vMerge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3973" w:type="dxa"/>
            <w:gridSpan w:val="5"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3540" w:type="dxa"/>
            <w:gridSpan w:val="4"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9D6761" w:rsidRPr="00444B29">
        <w:trPr>
          <w:cantSplit/>
          <w:trHeight w:val="364"/>
          <w:jc w:val="center"/>
        </w:trPr>
        <w:tc>
          <w:tcPr>
            <w:tcW w:w="1235" w:type="dxa"/>
            <w:vMerge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gridSpan w:val="3"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3973" w:type="dxa"/>
            <w:gridSpan w:val="5"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3540" w:type="dxa"/>
            <w:gridSpan w:val="4"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9D6761" w:rsidRPr="00444B29">
        <w:trPr>
          <w:cantSplit/>
          <w:trHeight w:val="1338"/>
          <w:jc w:val="center"/>
        </w:trPr>
        <w:tc>
          <w:tcPr>
            <w:tcW w:w="1235" w:type="dxa"/>
            <w:vAlign w:val="center"/>
          </w:tcPr>
          <w:p w:rsidR="009D6761" w:rsidRPr="00444B29" w:rsidRDefault="00BA0881">
            <w:pPr>
              <w:adjustRightInd w:val="0"/>
              <w:snapToGrid w:val="0"/>
              <w:jc w:val="center"/>
              <w:rPr>
                <w:rFonts w:eastAsia="仿宋"/>
                <w:color w:val="000000"/>
                <w:spacing w:val="-1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pacing w:val="-10"/>
                <w:sz w:val="28"/>
                <w:szCs w:val="28"/>
              </w:rPr>
              <w:t>奖</w:t>
            </w:r>
          </w:p>
          <w:p w:rsidR="009D6761" w:rsidRPr="00444B29" w:rsidRDefault="00BA0881">
            <w:pPr>
              <w:adjustRightInd w:val="0"/>
              <w:snapToGrid w:val="0"/>
              <w:jc w:val="center"/>
              <w:rPr>
                <w:rFonts w:eastAsia="仿宋"/>
                <w:color w:val="000000"/>
                <w:spacing w:val="-1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pacing w:val="-10"/>
                <w:sz w:val="28"/>
                <w:szCs w:val="28"/>
              </w:rPr>
              <w:t>励</w:t>
            </w:r>
          </w:p>
          <w:p w:rsidR="009D6761" w:rsidRPr="00444B29" w:rsidRDefault="00BA0881">
            <w:pPr>
              <w:adjustRightInd w:val="0"/>
              <w:snapToGrid w:val="0"/>
              <w:jc w:val="center"/>
              <w:rPr>
                <w:rFonts w:eastAsia="仿宋"/>
                <w:color w:val="000000"/>
                <w:spacing w:val="-1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pacing w:val="-10"/>
                <w:sz w:val="28"/>
                <w:szCs w:val="28"/>
              </w:rPr>
              <w:t>情</w:t>
            </w:r>
          </w:p>
          <w:p w:rsidR="009D6761" w:rsidRPr="00444B29" w:rsidRDefault="00BA088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pacing w:val="-10"/>
                <w:sz w:val="28"/>
                <w:szCs w:val="28"/>
              </w:rPr>
              <w:t>况</w:t>
            </w:r>
          </w:p>
        </w:tc>
        <w:tc>
          <w:tcPr>
            <w:tcW w:w="8972" w:type="dxa"/>
            <w:gridSpan w:val="12"/>
            <w:vAlign w:val="center"/>
          </w:tcPr>
          <w:p w:rsidR="009D6761" w:rsidRPr="00444B29" w:rsidRDefault="009D676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9D6761" w:rsidRPr="00444B29">
        <w:trPr>
          <w:cantSplit/>
          <w:trHeight w:val="1098"/>
          <w:jc w:val="center"/>
        </w:trPr>
        <w:tc>
          <w:tcPr>
            <w:tcW w:w="1235" w:type="dxa"/>
            <w:vAlign w:val="center"/>
          </w:tcPr>
          <w:p w:rsidR="009D6761" w:rsidRPr="00444B29" w:rsidRDefault="00BA088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工</w:t>
            </w:r>
          </w:p>
          <w:p w:rsidR="009D6761" w:rsidRPr="00444B29" w:rsidRDefault="00BA088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作</w:t>
            </w:r>
          </w:p>
          <w:p w:rsidR="009D6761" w:rsidRPr="00444B29" w:rsidRDefault="00BA088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经</w:t>
            </w:r>
          </w:p>
          <w:p w:rsidR="009D6761" w:rsidRPr="00444B29" w:rsidRDefault="00BA0881">
            <w:pPr>
              <w:adjustRightInd w:val="0"/>
              <w:snapToGrid w:val="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972" w:type="dxa"/>
            <w:gridSpan w:val="12"/>
            <w:vAlign w:val="center"/>
          </w:tcPr>
          <w:p w:rsidR="009D6761" w:rsidRPr="00444B29" w:rsidRDefault="009D6761">
            <w:pPr>
              <w:adjustRightInd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9D6761" w:rsidRPr="00444B29">
        <w:trPr>
          <w:cantSplit/>
          <w:trHeight w:val="537"/>
          <w:jc w:val="center"/>
        </w:trPr>
        <w:tc>
          <w:tcPr>
            <w:tcW w:w="2497" w:type="dxa"/>
            <w:gridSpan w:val="3"/>
            <w:vAlign w:val="center"/>
          </w:tcPr>
          <w:p w:rsidR="009D6761" w:rsidRPr="00444B29" w:rsidRDefault="00BA0881">
            <w:pPr>
              <w:adjustRightInd w:val="0"/>
              <w:snapToGrid w:val="0"/>
              <w:ind w:firstLineChars="200" w:firstLine="560"/>
              <w:rPr>
                <w:rFonts w:eastAsia="仿宋"/>
                <w:color w:val="000000"/>
                <w:sz w:val="28"/>
                <w:szCs w:val="28"/>
              </w:rPr>
            </w:pPr>
            <w:r w:rsidRPr="00444B29">
              <w:rPr>
                <w:rFonts w:eastAsia="仿宋" w:hAnsi="仿宋"/>
                <w:color w:val="000000"/>
                <w:sz w:val="28"/>
                <w:szCs w:val="28"/>
              </w:rPr>
              <w:t>个人特长</w:t>
            </w:r>
          </w:p>
        </w:tc>
        <w:tc>
          <w:tcPr>
            <w:tcW w:w="7710" w:type="dxa"/>
            <w:gridSpan w:val="10"/>
            <w:vAlign w:val="center"/>
          </w:tcPr>
          <w:p w:rsidR="009D6761" w:rsidRPr="00444B29" w:rsidRDefault="009D6761">
            <w:pPr>
              <w:adjustRightInd w:val="0"/>
              <w:snapToGrid w:val="0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</w:tbl>
    <w:p w:rsidR="009D6761" w:rsidRPr="00444B29" w:rsidRDefault="00BA0881">
      <w:pPr>
        <w:spacing w:line="360" w:lineRule="auto"/>
        <w:rPr>
          <w:rFonts w:eastAsia="仿宋"/>
          <w:color w:val="000000"/>
          <w:sz w:val="28"/>
          <w:szCs w:val="28"/>
        </w:rPr>
      </w:pPr>
      <w:r w:rsidRPr="00444B29">
        <w:rPr>
          <w:rFonts w:eastAsia="仿宋" w:hAnsi="仿宋"/>
          <w:color w:val="000000"/>
          <w:sz w:val="28"/>
          <w:szCs w:val="28"/>
        </w:rPr>
        <w:t>签名：日期</w:t>
      </w:r>
      <w:r w:rsidRPr="00444B29">
        <w:rPr>
          <w:rFonts w:eastAsia="仿宋" w:hAnsi="仿宋" w:hint="eastAsia"/>
          <w:color w:val="000000"/>
          <w:sz w:val="28"/>
          <w:szCs w:val="28"/>
        </w:rPr>
        <w:t>：</w:t>
      </w:r>
    </w:p>
    <w:p w:rsidR="009D6761" w:rsidRPr="00444B29" w:rsidRDefault="009D6761" w:rsidP="007222CA">
      <w:pPr>
        <w:adjustRightInd w:val="0"/>
        <w:snapToGrid w:val="0"/>
        <w:spacing w:beforeLines="100" w:afterLines="50" w:line="400" w:lineRule="exact"/>
        <w:rPr>
          <w:rFonts w:eastAsia="黑体" w:hAnsi="黑体"/>
          <w:color w:val="000000"/>
          <w:sz w:val="32"/>
          <w:szCs w:val="32"/>
        </w:rPr>
      </w:pPr>
    </w:p>
    <w:p w:rsidR="009D6761" w:rsidRPr="00444B29" w:rsidRDefault="00BA0881" w:rsidP="007222CA">
      <w:pPr>
        <w:adjustRightInd w:val="0"/>
        <w:snapToGrid w:val="0"/>
        <w:spacing w:beforeLines="100" w:afterLines="50" w:line="400" w:lineRule="exact"/>
        <w:rPr>
          <w:rFonts w:eastAsia="黑体"/>
          <w:color w:val="000000"/>
          <w:sz w:val="32"/>
          <w:szCs w:val="32"/>
        </w:rPr>
      </w:pPr>
      <w:r w:rsidRPr="00444B29">
        <w:rPr>
          <w:rFonts w:eastAsia="黑体" w:hAnsi="黑体"/>
          <w:color w:val="000000"/>
          <w:sz w:val="32"/>
          <w:szCs w:val="32"/>
        </w:rPr>
        <w:lastRenderedPageBreak/>
        <w:t>附件</w:t>
      </w:r>
      <w:r w:rsidRPr="00444B29">
        <w:rPr>
          <w:rFonts w:eastAsia="黑体" w:hint="eastAsia"/>
          <w:color w:val="000000"/>
          <w:sz w:val="32"/>
          <w:szCs w:val="32"/>
        </w:rPr>
        <w:t>2</w:t>
      </w:r>
      <w:r w:rsidRPr="00444B29">
        <w:rPr>
          <w:rFonts w:eastAsia="黑体"/>
          <w:color w:val="000000"/>
          <w:sz w:val="32"/>
          <w:szCs w:val="32"/>
        </w:rPr>
        <w:t>:</w:t>
      </w:r>
    </w:p>
    <w:p w:rsidR="009D6761" w:rsidRPr="00444B29" w:rsidRDefault="00BA0881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444B29">
        <w:rPr>
          <w:rFonts w:eastAsia="方正小标宋简体"/>
          <w:color w:val="000000"/>
          <w:sz w:val="44"/>
          <w:szCs w:val="44"/>
        </w:rPr>
        <w:t>诚信承诺书</w:t>
      </w:r>
    </w:p>
    <w:p w:rsidR="009D6761" w:rsidRPr="00444B29" w:rsidRDefault="009D6761">
      <w:pPr>
        <w:rPr>
          <w:color w:val="000000"/>
        </w:rPr>
      </w:pPr>
    </w:p>
    <w:p w:rsidR="009D6761" w:rsidRPr="00444B29" w:rsidRDefault="009D6761">
      <w:pPr>
        <w:ind w:firstLineChars="200" w:firstLine="420"/>
        <w:rPr>
          <w:color w:val="000000"/>
        </w:rPr>
      </w:pPr>
    </w:p>
    <w:p w:rsidR="009D6761" w:rsidRPr="00444B29" w:rsidRDefault="00BA0881">
      <w:pPr>
        <w:spacing w:line="560" w:lineRule="exact"/>
        <w:ind w:right="147"/>
        <w:jc w:val="left"/>
        <w:outlineLvl w:val="0"/>
        <w:rPr>
          <w:rFonts w:ascii="仿宋_GB2312" w:eastAsia="仿宋_GB2312" w:hAnsi="仿宋"/>
          <w:color w:val="000000"/>
          <w:sz w:val="32"/>
          <w:szCs w:val="32"/>
        </w:rPr>
      </w:pPr>
      <w:r w:rsidRPr="00444B29">
        <w:rPr>
          <w:rFonts w:ascii="仿宋_GB2312" w:eastAsia="仿宋_GB2312" w:hAnsi="仿宋" w:hint="eastAsia"/>
          <w:color w:val="000000"/>
          <w:sz w:val="32"/>
          <w:szCs w:val="32"/>
        </w:rPr>
        <w:t xml:space="preserve">    我已仔细阅读《日照市中心血站招聘工作人员简章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:rsidR="009D6761" w:rsidRPr="00444B29" w:rsidRDefault="009D6761">
      <w:pPr>
        <w:rPr>
          <w:rFonts w:eastAsia="仿宋"/>
          <w:color w:val="000000"/>
          <w:sz w:val="32"/>
          <w:szCs w:val="32"/>
        </w:rPr>
      </w:pPr>
    </w:p>
    <w:p w:rsidR="009D6761" w:rsidRPr="00444B29" w:rsidRDefault="009D6761">
      <w:pPr>
        <w:rPr>
          <w:rFonts w:eastAsia="仿宋"/>
          <w:color w:val="000000"/>
          <w:sz w:val="32"/>
          <w:szCs w:val="32"/>
        </w:rPr>
      </w:pPr>
    </w:p>
    <w:p w:rsidR="009D6761" w:rsidRPr="00444B29" w:rsidRDefault="009D6761">
      <w:pPr>
        <w:rPr>
          <w:rFonts w:eastAsia="仿宋"/>
          <w:color w:val="000000"/>
          <w:sz w:val="32"/>
          <w:szCs w:val="32"/>
        </w:rPr>
      </w:pPr>
    </w:p>
    <w:p w:rsidR="009D6761" w:rsidRPr="00444B29" w:rsidRDefault="00BA0881">
      <w:pPr>
        <w:ind w:right="1280" w:firstLineChars="1250" w:firstLine="4000"/>
        <w:rPr>
          <w:rFonts w:ascii="仿宋_GB2312" w:eastAsia="仿宋_GB2312"/>
          <w:color w:val="000000"/>
          <w:sz w:val="32"/>
          <w:szCs w:val="32"/>
        </w:rPr>
      </w:pPr>
      <w:r w:rsidRPr="00444B29">
        <w:rPr>
          <w:rFonts w:ascii="仿宋_GB2312" w:eastAsia="仿宋_GB2312" w:hAnsi="仿宋" w:hint="eastAsia"/>
          <w:color w:val="000000"/>
          <w:sz w:val="32"/>
          <w:szCs w:val="32"/>
        </w:rPr>
        <w:t>报考人（签名）：</w:t>
      </w:r>
    </w:p>
    <w:p w:rsidR="009D6761" w:rsidRPr="00444B29" w:rsidRDefault="009D6761">
      <w:pPr>
        <w:ind w:left="5760" w:right="640" w:hangingChars="1800" w:hanging="5760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9D6761" w:rsidRPr="00444B29" w:rsidRDefault="009D6761">
      <w:pPr>
        <w:ind w:left="5760" w:right="640" w:hangingChars="1800" w:hanging="5760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9D6761" w:rsidRDefault="00BA0881">
      <w:pPr>
        <w:ind w:left="5760" w:right="640" w:hangingChars="1800" w:hanging="5760"/>
        <w:jc w:val="center"/>
        <w:rPr>
          <w:rFonts w:ascii="仿宋_GB2312" w:eastAsia="仿宋_GB2312"/>
          <w:color w:val="000000"/>
          <w:sz w:val="32"/>
          <w:szCs w:val="32"/>
        </w:rPr>
      </w:pPr>
      <w:r w:rsidRPr="00444B29">
        <w:rPr>
          <w:rFonts w:ascii="仿宋_GB2312" w:eastAsia="仿宋_GB2312" w:hAnsi="仿宋" w:hint="eastAsia"/>
          <w:color w:val="000000"/>
          <w:sz w:val="32"/>
          <w:szCs w:val="32"/>
        </w:rPr>
        <w:t>年月日</w:t>
      </w:r>
    </w:p>
    <w:p w:rsidR="009D6761" w:rsidRDefault="009D6761">
      <w:pPr>
        <w:widowControl/>
        <w:adjustRightInd w:val="0"/>
        <w:snapToGrid w:val="0"/>
        <w:spacing w:line="360" w:lineRule="auto"/>
        <w:rPr>
          <w:rFonts w:ascii="仿宋" w:eastAsia="仿宋" w:hAnsi="仿宋" w:cs="宋体"/>
          <w:color w:val="222222"/>
          <w:kern w:val="0"/>
          <w:sz w:val="32"/>
          <w:szCs w:val="32"/>
        </w:rPr>
      </w:pPr>
    </w:p>
    <w:sectPr w:rsidR="009D6761" w:rsidSect="009D6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3D9" w:rsidRDefault="00E853D9" w:rsidP="00C83509">
      <w:r>
        <w:separator/>
      </w:r>
    </w:p>
  </w:endnote>
  <w:endnote w:type="continuationSeparator" w:id="1">
    <w:p w:rsidR="00E853D9" w:rsidRDefault="00E853D9" w:rsidP="00C83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3D9" w:rsidRDefault="00E853D9" w:rsidP="00C83509">
      <w:r>
        <w:separator/>
      </w:r>
    </w:p>
  </w:footnote>
  <w:footnote w:type="continuationSeparator" w:id="1">
    <w:p w:rsidR="00E853D9" w:rsidRDefault="00E853D9" w:rsidP="00C835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37DE"/>
    <w:rsid w:val="00051FD0"/>
    <w:rsid w:val="000758CE"/>
    <w:rsid w:val="00077EE6"/>
    <w:rsid w:val="00097089"/>
    <w:rsid w:val="000D5106"/>
    <w:rsid w:val="000D6FD5"/>
    <w:rsid w:val="000F1127"/>
    <w:rsid w:val="000F4EDB"/>
    <w:rsid w:val="001137FA"/>
    <w:rsid w:val="001403BE"/>
    <w:rsid w:val="001A3735"/>
    <w:rsid w:val="001E12E0"/>
    <w:rsid w:val="00206834"/>
    <w:rsid w:val="00232D22"/>
    <w:rsid w:val="00256A5A"/>
    <w:rsid w:val="00292925"/>
    <w:rsid w:val="002B4E26"/>
    <w:rsid w:val="002D787E"/>
    <w:rsid w:val="003200F9"/>
    <w:rsid w:val="00354164"/>
    <w:rsid w:val="00370E17"/>
    <w:rsid w:val="003A24EB"/>
    <w:rsid w:val="003B2BBE"/>
    <w:rsid w:val="003B444E"/>
    <w:rsid w:val="003C3249"/>
    <w:rsid w:val="004441D6"/>
    <w:rsid w:val="00444B29"/>
    <w:rsid w:val="0048537E"/>
    <w:rsid w:val="004974D2"/>
    <w:rsid w:val="004C31D5"/>
    <w:rsid w:val="004D2D44"/>
    <w:rsid w:val="004D4B39"/>
    <w:rsid w:val="00574683"/>
    <w:rsid w:val="0058582B"/>
    <w:rsid w:val="00592126"/>
    <w:rsid w:val="00594706"/>
    <w:rsid w:val="005A2604"/>
    <w:rsid w:val="005B4CDB"/>
    <w:rsid w:val="005E202C"/>
    <w:rsid w:val="005E2DFD"/>
    <w:rsid w:val="005E3CBF"/>
    <w:rsid w:val="0060703F"/>
    <w:rsid w:val="00631B7C"/>
    <w:rsid w:val="006610A7"/>
    <w:rsid w:val="006A76EF"/>
    <w:rsid w:val="006D2621"/>
    <w:rsid w:val="006D508F"/>
    <w:rsid w:val="006D5380"/>
    <w:rsid w:val="006F2ED5"/>
    <w:rsid w:val="007222CA"/>
    <w:rsid w:val="00784069"/>
    <w:rsid w:val="007A001A"/>
    <w:rsid w:val="007A7971"/>
    <w:rsid w:val="007C6F6E"/>
    <w:rsid w:val="007F430C"/>
    <w:rsid w:val="00801195"/>
    <w:rsid w:val="00815CD1"/>
    <w:rsid w:val="0082265E"/>
    <w:rsid w:val="008A2B9E"/>
    <w:rsid w:val="008E5B07"/>
    <w:rsid w:val="00913E6C"/>
    <w:rsid w:val="00940599"/>
    <w:rsid w:val="009632DF"/>
    <w:rsid w:val="0096546A"/>
    <w:rsid w:val="009737DE"/>
    <w:rsid w:val="009A4F75"/>
    <w:rsid w:val="009D6761"/>
    <w:rsid w:val="009E3B67"/>
    <w:rsid w:val="00A01D8D"/>
    <w:rsid w:val="00A01F09"/>
    <w:rsid w:val="00A207C4"/>
    <w:rsid w:val="00A246BC"/>
    <w:rsid w:val="00A40087"/>
    <w:rsid w:val="00A65F89"/>
    <w:rsid w:val="00A67D28"/>
    <w:rsid w:val="00A7486B"/>
    <w:rsid w:val="00A76684"/>
    <w:rsid w:val="00AB46E2"/>
    <w:rsid w:val="00AC07CB"/>
    <w:rsid w:val="00B333B0"/>
    <w:rsid w:val="00B93AC0"/>
    <w:rsid w:val="00BA0881"/>
    <w:rsid w:val="00BD02DF"/>
    <w:rsid w:val="00C005B7"/>
    <w:rsid w:val="00C04830"/>
    <w:rsid w:val="00C349AB"/>
    <w:rsid w:val="00C66371"/>
    <w:rsid w:val="00C77F0C"/>
    <w:rsid w:val="00C83509"/>
    <w:rsid w:val="00CA41AA"/>
    <w:rsid w:val="00CC45E5"/>
    <w:rsid w:val="00CC5A5F"/>
    <w:rsid w:val="00D10A93"/>
    <w:rsid w:val="00D13598"/>
    <w:rsid w:val="00D21DB7"/>
    <w:rsid w:val="00D34BCA"/>
    <w:rsid w:val="00D72C10"/>
    <w:rsid w:val="00D84030"/>
    <w:rsid w:val="00D86502"/>
    <w:rsid w:val="00DB655B"/>
    <w:rsid w:val="00DD0C38"/>
    <w:rsid w:val="00E02C30"/>
    <w:rsid w:val="00E15110"/>
    <w:rsid w:val="00E36848"/>
    <w:rsid w:val="00E36CCF"/>
    <w:rsid w:val="00E60342"/>
    <w:rsid w:val="00E853D9"/>
    <w:rsid w:val="00E9337E"/>
    <w:rsid w:val="00EB0299"/>
    <w:rsid w:val="00EC4FF0"/>
    <w:rsid w:val="00ED0BBD"/>
    <w:rsid w:val="00EE5E8F"/>
    <w:rsid w:val="00F25B0B"/>
    <w:rsid w:val="00F31AA7"/>
    <w:rsid w:val="00F84DD3"/>
    <w:rsid w:val="00FC6CE8"/>
    <w:rsid w:val="00FD49A7"/>
    <w:rsid w:val="00FE27EF"/>
    <w:rsid w:val="2B7D226E"/>
    <w:rsid w:val="2E7F4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76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D6761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9D6761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rsid w:val="009D6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9D6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9D67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qFormat/>
    <w:rsid w:val="009D6761"/>
    <w:rPr>
      <w:color w:val="333333"/>
      <w:u w:val="none"/>
    </w:rPr>
  </w:style>
  <w:style w:type="character" w:customStyle="1" w:styleId="Char1">
    <w:name w:val="页眉 Char"/>
    <w:basedOn w:val="a0"/>
    <w:link w:val="a5"/>
    <w:uiPriority w:val="99"/>
    <w:semiHidden/>
    <w:qFormat/>
    <w:rsid w:val="009D676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676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9D6761"/>
    <w:rPr>
      <w:rFonts w:ascii="宋体" w:eastAsia="宋体" w:hAnsi="宋体" w:cs="宋体"/>
      <w:b/>
      <w:bCs/>
      <w:kern w:val="36"/>
      <w:sz w:val="18"/>
      <w:szCs w:val="18"/>
    </w:rPr>
  </w:style>
  <w:style w:type="paragraph" w:customStyle="1" w:styleId="ctitle2">
    <w:name w:val="ctitle2"/>
    <w:basedOn w:val="a"/>
    <w:qFormat/>
    <w:rsid w:val="009D6761"/>
    <w:pPr>
      <w:widowControl/>
      <w:pBdr>
        <w:top w:val="single" w:sz="6" w:space="0" w:color="AACEF2"/>
        <w:left w:val="single" w:sz="6" w:space="0" w:color="AACEF2"/>
        <w:bottom w:val="single" w:sz="6" w:space="0" w:color="AACEF2"/>
        <w:right w:val="single" w:sz="6" w:space="0" w:color="AACEF2"/>
      </w:pBdr>
      <w:shd w:val="clear" w:color="auto" w:fill="EDF6FF"/>
      <w:spacing w:before="150" w:after="150" w:line="45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  <w:rsid w:val="009D67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7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110</cp:revision>
  <cp:lastPrinted>2020-06-22T06:40:00Z</cp:lastPrinted>
  <dcterms:created xsi:type="dcterms:W3CDTF">2019-03-07T01:40:00Z</dcterms:created>
  <dcterms:modified xsi:type="dcterms:W3CDTF">2020-06-22T07:37:00Z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