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0" w:firstLineChars="200"/>
        <w:jc w:val="left"/>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日照市中加国际健康管理中心公开招聘资格审查通知</w:t>
      </w:r>
    </w:p>
    <w:p>
      <w:pPr>
        <w:widowControl/>
        <w:spacing w:line="560" w:lineRule="exact"/>
        <w:ind w:firstLine="640" w:firstLineChars="200"/>
        <w:jc w:val="left"/>
        <w:rPr>
          <w:rFonts w:hint="eastAsia" w:ascii="方正小标宋简体" w:hAnsi="方正小标宋简体" w:eastAsia="方正小标宋简体" w:cs="方正小标宋简体"/>
          <w:sz w:val="32"/>
          <w:szCs w:val="40"/>
          <w:lang w:val="en-US" w:eastAsia="zh-CN"/>
        </w:rPr>
      </w:pPr>
    </w:p>
    <w:p>
      <w:pPr>
        <w:pStyle w:val="2"/>
        <w:widowControl/>
        <w:spacing w:before="0" w:beforeAutospacing="0" w:after="0" w:afterAutospacing="0" w:line="525" w:lineRule="atLeast"/>
        <w:ind w:firstLine="640"/>
        <w:rPr>
          <w:rFonts w:ascii="仿宋_GB2312" w:hAnsi="仿宋_GB2312" w:eastAsia="仿宋_GB2312" w:cs="仿宋_GB2312"/>
          <w:kern w:val="2"/>
          <w:sz w:val="32"/>
          <w:szCs w:val="32"/>
        </w:rPr>
      </w:pPr>
      <w:r>
        <w:rPr>
          <w:rFonts w:hint="eastAsia" w:ascii="仿宋" w:hAnsi="仿宋" w:eastAsia="仿宋" w:cs="仿宋"/>
          <w:color w:val="000000"/>
          <w:sz w:val="31"/>
          <w:szCs w:val="31"/>
          <w:lang w:val="en-US" w:eastAsia="zh-CN"/>
        </w:rPr>
        <w:t>日照市中加国际健康管理中心公开招聘工作人员笔试成绩已公布，根据简章要求，以</w:t>
      </w:r>
      <w:r>
        <w:rPr>
          <w:rFonts w:hint="eastAsia" w:ascii="仿宋_GB2312" w:hAnsi="仿宋_GB2312" w:eastAsia="仿宋_GB2312" w:cs="仿宋_GB2312"/>
          <w:kern w:val="2"/>
          <w:sz w:val="32"/>
          <w:szCs w:val="32"/>
        </w:rPr>
        <w:t>笔试成绩从高分到低分按计划招聘人数3倍的比例确定进入资格审查的人员。</w:t>
      </w:r>
    </w:p>
    <w:p>
      <w:pPr>
        <w:widowControl/>
        <w:spacing w:line="560" w:lineRule="exact"/>
        <w:ind w:firstLine="620" w:firstLineChars="200"/>
        <w:jc w:val="left"/>
        <w:rPr>
          <w:rFonts w:ascii="仿宋" w:hAnsi="仿宋" w:eastAsia="仿宋" w:cs="仿宋"/>
          <w:color w:val="000000"/>
          <w:sz w:val="31"/>
          <w:szCs w:val="31"/>
        </w:rPr>
      </w:pPr>
      <w:r>
        <w:rPr>
          <w:rFonts w:hint="eastAsia" w:ascii="仿宋" w:hAnsi="仿宋" w:eastAsia="仿宋" w:cs="仿宋"/>
          <w:color w:val="000000"/>
          <w:sz w:val="31"/>
          <w:szCs w:val="31"/>
          <w:lang w:val="en-US" w:eastAsia="zh-CN"/>
        </w:rPr>
        <w:t>进入资格审查人员请于2020年1月2日上午9：00--11：30，由</w:t>
      </w:r>
      <w:r>
        <w:rPr>
          <w:rFonts w:ascii="仿宋" w:hAnsi="仿宋" w:eastAsia="仿宋" w:cs="仿宋"/>
          <w:color w:val="000000"/>
          <w:sz w:val="31"/>
          <w:szCs w:val="31"/>
        </w:rPr>
        <w:t>本人携带本人</w:t>
      </w:r>
      <w:r>
        <w:rPr>
          <w:rFonts w:hint="eastAsia" w:ascii="仿宋" w:hAnsi="仿宋" w:eastAsia="仿宋" w:cs="仿宋"/>
          <w:color w:val="000000"/>
          <w:sz w:val="31"/>
          <w:szCs w:val="31"/>
        </w:rPr>
        <w:t>有效</w:t>
      </w:r>
      <w:r>
        <w:rPr>
          <w:rFonts w:ascii="仿宋" w:hAnsi="仿宋" w:eastAsia="仿宋" w:cs="仿宋"/>
          <w:color w:val="000000"/>
          <w:sz w:val="31"/>
          <w:szCs w:val="31"/>
        </w:rPr>
        <w:t>身份证、毕业证、学位证、职称证书、执业（职业）资格证书、参保证明等原件和复印件，</w:t>
      </w:r>
      <w:r>
        <w:rPr>
          <w:rFonts w:hint="eastAsia" w:ascii="仿宋" w:hAnsi="仿宋" w:eastAsia="仿宋" w:cs="仿宋"/>
          <w:color w:val="000000"/>
          <w:sz w:val="31"/>
          <w:szCs w:val="31"/>
          <w:lang w:val="en-US" w:eastAsia="zh-CN"/>
        </w:rPr>
        <w:t>到</w:t>
      </w:r>
      <w:r>
        <w:rPr>
          <w:rFonts w:hint="eastAsia" w:ascii="仿宋" w:hAnsi="仿宋" w:eastAsia="仿宋" w:cs="仿宋"/>
          <w:color w:val="000000"/>
          <w:sz w:val="31"/>
          <w:szCs w:val="31"/>
        </w:rPr>
        <w:t>日照市</w:t>
      </w:r>
      <w:r>
        <w:rPr>
          <w:rFonts w:hint="eastAsia" w:ascii="仿宋" w:hAnsi="仿宋" w:eastAsia="仿宋" w:cs="仿宋"/>
          <w:color w:val="000000"/>
          <w:sz w:val="31"/>
          <w:szCs w:val="31"/>
          <w:lang w:val="en-US" w:eastAsia="zh-CN"/>
        </w:rPr>
        <w:t>东港区北京路128号人力资源市场一楼陆桥公司窗口</w:t>
      </w:r>
      <w:r>
        <w:rPr>
          <w:rFonts w:hint="eastAsia" w:ascii="仿宋" w:hAnsi="仿宋" w:eastAsia="仿宋" w:cs="仿宋"/>
          <w:color w:val="000000"/>
          <w:sz w:val="31"/>
          <w:szCs w:val="31"/>
        </w:rPr>
        <w:t>进行原件审查并签订应聘承诺书。未在规定时间内进行资格审查的或资格审查不合格的人员取消应聘资格。</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714D0"/>
    <w:rsid w:val="326B6572"/>
    <w:rsid w:val="7A83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2019-12-31T08:08:24Z</dcterms:created>
  <dc:creator>Administrator</dc:creator>
  <cp:lastModifiedBy>Administrator</cp:lastModifiedBy>
  <dcterms:modified xsi:type="dcterms:W3CDTF">2019-12-31T08:28:28Z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