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DB1" w:rsidRDefault="008E58D5" w:rsidP="00A35DB1">
      <w:pPr>
        <w:widowControl/>
        <w:spacing w:line="540" w:lineRule="exact"/>
        <w:ind w:right="-58"/>
        <w:jc w:val="center"/>
        <w:outlineLvl w:val="0"/>
        <w:rPr>
          <w:rFonts w:eastAsia="方正小标宋简体"/>
          <w:bCs/>
          <w:color w:val="222222"/>
          <w:kern w:val="36"/>
          <w:sz w:val="44"/>
          <w:szCs w:val="44"/>
        </w:rPr>
      </w:pPr>
      <w:r w:rsidRPr="008E58D5">
        <w:rPr>
          <w:rFonts w:eastAsia="方正小标宋简体"/>
          <w:bCs/>
          <w:color w:val="222222"/>
          <w:kern w:val="36"/>
          <w:sz w:val="44"/>
          <w:szCs w:val="44"/>
        </w:rPr>
        <w:t>201</w:t>
      </w:r>
      <w:r w:rsidRPr="008E58D5">
        <w:rPr>
          <w:rFonts w:eastAsia="方正小标宋简体" w:hint="eastAsia"/>
          <w:bCs/>
          <w:color w:val="222222"/>
          <w:kern w:val="36"/>
          <w:sz w:val="44"/>
          <w:szCs w:val="44"/>
        </w:rPr>
        <w:t>9</w:t>
      </w:r>
      <w:r w:rsidRPr="008E58D5">
        <w:rPr>
          <w:rFonts w:eastAsia="方正小标宋简体"/>
          <w:bCs/>
          <w:color w:val="222222"/>
          <w:kern w:val="36"/>
          <w:sz w:val="44"/>
          <w:szCs w:val="44"/>
        </w:rPr>
        <w:t>年</w:t>
      </w:r>
      <w:r w:rsidR="00A35DB1">
        <w:rPr>
          <w:rFonts w:eastAsia="方正小标宋简体"/>
          <w:bCs/>
          <w:color w:val="222222"/>
          <w:kern w:val="36"/>
          <w:sz w:val="44"/>
          <w:szCs w:val="44"/>
        </w:rPr>
        <w:t>日照蓝海投资有限公司</w:t>
      </w:r>
    </w:p>
    <w:p w:rsidR="00A35DB1" w:rsidRDefault="00A35DB1" w:rsidP="00A35DB1">
      <w:pPr>
        <w:widowControl/>
        <w:spacing w:line="540" w:lineRule="exact"/>
        <w:ind w:left="150" w:right="-58"/>
        <w:jc w:val="center"/>
        <w:outlineLvl w:val="0"/>
        <w:rPr>
          <w:rFonts w:eastAsia="方正小标宋简体"/>
          <w:bCs/>
          <w:color w:val="222222"/>
          <w:kern w:val="36"/>
          <w:sz w:val="44"/>
          <w:szCs w:val="44"/>
        </w:rPr>
      </w:pPr>
      <w:r>
        <w:rPr>
          <w:rFonts w:eastAsia="方正小标宋简体"/>
          <w:bCs/>
          <w:color w:val="222222"/>
          <w:kern w:val="36"/>
          <w:sz w:val="44"/>
          <w:szCs w:val="44"/>
        </w:rPr>
        <w:t>招聘工作人员简章</w:t>
      </w:r>
    </w:p>
    <w:p w:rsidR="00A35DB1" w:rsidRDefault="00A35DB1" w:rsidP="00A35DB1">
      <w:pPr>
        <w:widowControl/>
        <w:spacing w:line="540" w:lineRule="exact"/>
        <w:ind w:left="150" w:right="150"/>
        <w:jc w:val="center"/>
        <w:outlineLvl w:val="0"/>
        <w:rPr>
          <w:rFonts w:eastAsia="方正小标宋简体"/>
          <w:bCs/>
          <w:color w:val="222222"/>
          <w:kern w:val="36"/>
          <w:sz w:val="18"/>
          <w:szCs w:val="18"/>
        </w:rPr>
      </w:pPr>
    </w:p>
    <w:p w:rsidR="00A35DB1" w:rsidRDefault="00A35DB1" w:rsidP="00A35DB1">
      <w:pPr>
        <w:widowControl/>
        <w:spacing w:line="540" w:lineRule="exact"/>
        <w:ind w:firstLine="640"/>
        <w:rPr>
          <w:rFonts w:eastAsia="仿宋_GB2312"/>
          <w:color w:val="222222"/>
          <w:kern w:val="0"/>
          <w:sz w:val="32"/>
          <w:szCs w:val="32"/>
        </w:rPr>
      </w:pPr>
      <w:r>
        <w:rPr>
          <w:rFonts w:eastAsia="仿宋_GB2312"/>
          <w:color w:val="222222"/>
          <w:kern w:val="0"/>
          <w:sz w:val="32"/>
          <w:szCs w:val="32"/>
        </w:rPr>
        <w:t>日照蓝海投资有限公司是经山海天管委会批准成立的国有独资有限责任公司。成立于</w:t>
      </w:r>
      <w:r>
        <w:rPr>
          <w:rFonts w:eastAsia="仿宋_GB2312"/>
          <w:color w:val="222222"/>
          <w:kern w:val="0"/>
          <w:sz w:val="32"/>
          <w:szCs w:val="32"/>
        </w:rPr>
        <w:t>2012</w:t>
      </w:r>
      <w:r>
        <w:rPr>
          <w:rFonts w:eastAsia="仿宋_GB2312"/>
          <w:color w:val="222222"/>
          <w:kern w:val="0"/>
          <w:sz w:val="32"/>
          <w:szCs w:val="32"/>
        </w:rPr>
        <w:t>年</w:t>
      </w:r>
      <w:r>
        <w:rPr>
          <w:rFonts w:eastAsia="仿宋_GB2312"/>
          <w:color w:val="222222"/>
          <w:kern w:val="0"/>
          <w:sz w:val="32"/>
          <w:szCs w:val="32"/>
        </w:rPr>
        <w:t>10</w:t>
      </w:r>
      <w:r>
        <w:rPr>
          <w:rFonts w:eastAsia="仿宋_GB2312"/>
          <w:color w:val="222222"/>
          <w:kern w:val="0"/>
          <w:sz w:val="32"/>
          <w:szCs w:val="32"/>
        </w:rPr>
        <w:t>月，主要承担山海天城市基础设施项目融资、投资和建设任务，负责城市基础设施资产的运营及开发和国有资产的保值增值等。根据公司发展需要，现面向社会公开招聘工作人员，有关事项公告如下：</w:t>
      </w:r>
    </w:p>
    <w:p w:rsidR="00A35DB1" w:rsidRDefault="00A35DB1" w:rsidP="00A35DB1">
      <w:pPr>
        <w:widowControl/>
        <w:spacing w:line="540" w:lineRule="exact"/>
        <w:ind w:firstLine="640"/>
        <w:rPr>
          <w:color w:val="222222"/>
          <w:kern w:val="0"/>
          <w:sz w:val="32"/>
          <w:szCs w:val="32"/>
        </w:rPr>
      </w:pPr>
      <w:r>
        <w:rPr>
          <w:rFonts w:eastAsia="黑体"/>
          <w:color w:val="222222"/>
          <w:kern w:val="0"/>
          <w:sz w:val="32"/>
          <w:szCs w:val="32"/>
        </w:rPr>
        <w:t>一、报考条件</w:t>
      </w:r>
    </w:p>
    <w:p w:rsidR="00A35DB1" w:rsidRDefault="00A35DB1" w:rsidP="00A35DB1">
      <w:pPr>
        <w:spacing w:line="560" w:lineRule="exact"/>
        <w:ind w:firstLine="480"/>
        <w:rPr>
          <w:rFonts w:eastAsia="仿宋_GB2312"/>
          <w:kern w:val="0"/>
          <w:sz w:val="32"/>
          <w:szCs w:val="32"/>
        </w:rPr>
      </w:pPr>
      <w:r>
        <w:rPr>
          <w:rFonts w:eastAsia="仿宋_GB2312"/>
          <w:kern w:val="0"/>
          <w:sz w:val="32"/>
          <w:szCs w:val="32"/>
        </w:rPr>
        <w:t>（一）拥护党的路线、方针、政策，遵守国家法律法规；热爱城市建设事业，品行良好、善于学习、吃苦耐劳、工作积极，开拓意识强，业务素质高。</w:t>
      </w:r>
    </w:p>
    <w:p w:rsidR="00A35DB1" w:rsidRDefault="00A35DB1" w:rsidP="00A35DB1">
      <w:pPr>
        <w:spacing w:line="560" w:lineRule="exact"/>
        <w:ind w:firstLine="480"/>
        <w:rPr>
          <w:rFonts w:eastAsia="仿宋_GB2312"/>
          <w:kern w:val="0"/>
          <w:sz w:val="32"/>
          <w:szCs w:val="32"/>
        </w:rPr>
      </w:pPr>
      <w:r>
        <w:rPr>
          <w:rFonts w:eastAsia="仿宋_GB2312"/>
          <w:kern w:val="0"/>
          <w:sz w:val="32"/>
          <w:szCs w:val="32"/>
        </w:rPr>
        <w:t>（二）具有良好的职业素养，勤勉尽责，团结合作，廉洁从业。</w:t>
      </w:r>
    </w:p>
    <w:p w:rsidR="00A35DB1" w:rsidRDefault="00A35DB1" w:rsidP="00A35DB1">
      <w:pPr>
        <w:spacing w:line="560" w:lineRule="exact"/>
        <w:ind w:firstLine="480"/>
        <w:rPr>
          <w:rFonts w:eastAsia="仿宋_GB2312"/>
          <w:kern w:val="0"/>
          <w:sz w:val="32"/>
          <w:szCs w:val="32"/>
        </w:rPr>
      </w:pPr>
      <w:r>
        <w:rPr>
          <w:rFonts w:eastAsia="仿宋_GB2312"/>
          <w:kern w:val="0"/>
          <w:sz w:val="32"/>
          <w:szCs w:val="32"/>
        </w:rPr>
        <w:t>（三）具有良好的心理素质和身体素质。</w:t>
      </w:r>
    </w:p>
    <w:p w:rsidR="00A35DB1" w:rsidRDefault="00A35DB1" w:rsidP="00A35DB1">
      <w:pPr>
        <w:spacing w:line="560" w:lineRule="exact"/>
        <w:ind w:firstLine="480"/>
        <w:rPr>
          <w:rFonts w:eastAsia="仿宋_GB2312"/>
          <w:kern w:val="0"/>
          <w:sz w:val="32"/>
          <w:szCs w:val="32"/>
        </w:rPr>
      </w:pPr>
      <w:r>
        <w:rPr>
          <w:rFonts w:eastAsia="仿宋_GB2312"/>
          <w:kern w:val="0"/>
          <w:sz w:val="32"/>
          <w:szCs w:val="32"/>
        </w:rPr>
        <w:t>（四）岗位要求年龄在</w:t>
      </w:r>
      <w:r>
        <w:rPr>
          <w:rFonts w:eastAsia="仿宋_GB2312"/>
          <w:kern w:val="0"/>
          <w:sz w:val="32"/>
          <w:szCs w:val="32"/>
        </w:rPr>
        <w:t>35</w:t>
      </w:r>
      <w:r>
        <w:rPr>
          <w:rFonts w:eastAsia="仿宋_GB2312"/>
          <w:kern w:val="0"/>
          <w:sz w:val="32"/>
          <w:szCs w:val="32"/>
        </w:rPr>
        <w:t>岁以下（</w:t>
      </w:r>
      <w:r>
        <w:rPr>
          <w:rFonts w:eastAsia="仿宋_GB2312"/>
          <w:kern w:val="0"/>
          <w:sz w:val="32"/>
          <w:szCs w:val="32"/>
        </w:rPr>
        <w:t>198</w:t>
      </w:r>
      <w:r>
        <w:rPr>
          <w:rFonts w:eastAsia="仿宋_GB2312" w:hint="eastAsia"/>
          <w:kern w:val="0"/>
          <w:sz w:val="32"/>
          <w:szCs w:val="32"/>
        </w:rPr>
        <w:t>3</w:t>
      </w:r>
      <w:r>
        <w:rPr>
          <w:rFonts w:eastAsia="仿宋_GB2312"/>
          <w:kern w:val="0"/>
          <w:sz w:val="32"/>
          <w:szCs w:val="32"/>
        </w:rPr>
        <w:t>年</w:t>
      </w:r>
      <w:r>
        <w:rPr>
          <w:rFonts w:eastAsia="仿宋_GB2312" w:hint="eastAsia"/>
          <w:kern w:val="0"/>
          <w:sz w:val="32"/>
          <w:szCs w:val="32"/>
        </w:rPr>
        <w:t>8</w:t>
      </w:r>
      <w:r>
        <w:rPr>
          <w:rFonts w:eastAsia="仿宋_GB2312"/>
          <w:kern w:val="0"/>
          <w:sz w:val="32"/>
          <w:szCs w:val="32"/>
        </w:rPr>
        <w:t>月</w:t>
      </w:r>
      <w:r>
        <w:rPr>
          <w:rFonts w:eastAsia="仿宋_GB2312"/>
          <w:kern w:val="0"/>
          <w:sz w:val="32"/>
          <w:szCs w:val="32"/>
        </w:rPr>
        <w:t>1</w:t>
      </w:r>
      <w:r>
        <w:rPr>
          <w:rFonts w:eastAsia="仿宋_GB2312" w:hint="eastAsia"/>
          <w:kern w:val="0"/>
          <w:sz w:val="32"/>
          <w:szCs w:val="32"/>
        </w:rPr>
        <w:t>5</w:t>
      </w:r>
      <w:r>
        <w:rPr>
          <w:rFonts w:eastAsia="仿宋_GB2312"/>
          <w:kern w:val="0"/>
          <w:sz w:val="32"/>
          <w:szCs w:val="32"/>
        </w:rPr>
        <w:t>日以后出生）。</w:t>
      </w:r>
    </w:p>
    <w:p w:rsidR="00A35DB1" w:rsidRDefault="00A35DB1" w:rsidP="00A35DB1">
      <w:pPr>
        <w:spacing w:line="560" w:lineRule="exact"/>
        <w:ind w:firstLine="480"/>
        <w:rPr>
          <w:rFonts w:eastAsia="仿宋_GB2312"/>
          <w:kern w:val="0"/>
          <w:sz w:val="32"/>
          <w:szCs w:val="32"/>
        </w:rPr>
      </w:pPr>
      <w:r>
        <w:rPr>
          <w:rFonts w:eastAsia="仿宋_GB2312"/>
          <w:kern w:val="0"/>
          <w:sz w:val="32"/>
          <w:szCs w:val="32"/>
        </w:rPr>
        <w:t>（五）符合岗位所需要的其他条件。</w:t>
      </w:r>
    </w:p>
    <w:p w:rsidR="00A35DB1" w:rsidRDefault="00A35DB1" w:rsidP="00A35DB1">
      <w:pPr>
        <w:widowControl/>
        <w:spacing w:line="540" w:lineRule="exact"/>
        <w:ind w:firstLine="640"/>
        <w:rPr>
          <w:rFonts w:eastAsia="仿宋_GB2312"/>
          <w:kern w:val="0"/>
          <w:sz w:val="32"/>
          <w:szCs w:val="32"/>
        </w:rPr>
      </w:pPr>
      <w:r>
        <w:rPr>
          <w:rFonts w:eastAsia="仿宋_GB2312"/>
          <w:kern w:val="0"/>
          <w:sz w:val="32"/>
          <w:szCs w:val="32"/>
        </w:rPr>
        <w:t>在读全日制普通高校</w:t>
      </w:r>
      <w:r w:rsidR="00AC6E0B">
        <w:rPr>
          <w:rFonts w:eastAsia="仿宋_GB2312"/>
          <w:kern w:val="0"/>
          <w:sz w:val="32"/>
          <w:szCs w:val="32"/>
        </w:rPr>
        <w:t>非应届</w:t>
      </w:r>
      <w:r>
        <w:rPr>
          <w:rFonts w:eastAsia="仿宋_GB2312"/>
          <w:kern w:val="0"/>
          <w:sz w:val="32"/>
          <w:szCs w:val="32"/>
        </w:rPr>
        <w:t>毕业生、现役军人不能报考；曾受过刑事处罚、劳教以及法律规定不得应聘的人员不得报考。</w:t>
      </w:r>
    </w:p>
    <w:p w:rsidR="00F8785F" w:rsidRPr="00F8785F" w:rsidRDefault="00F8785F" w:rsidP="00F8785F">
      <w:pPr>
        <w:widowControl/>
        <w:spacing w:line="555" w:lineRule="atLeast"/>
        <w:ind w:firstLine="555"/>
        <w:jc w:val="left"/>
        <w:rPr>
          <w:rFonts w:ascii="Microsoft Yahei" w:eastAsia="宋体" w:hAnsi="Microsoft Yahei" w:cs="宋体" w:hint="eastAsia"/>
          <w:color w:val="3D3D3D"/>
          <w:kern w:val="0"/>
          <w:szCs w:val="21"/>
        </w:rPr>
      </w:pPr>
      <w:r w:rsidRPr="00F8785F">
        <w:rPr>
          <w:rFonts w:ascii="黑体" w:eastAsia="黑体" w:hAnsi="黑体" w:cs="宋体" w:hint="eastAsia"/>
          <w:color w:val="3D3D3D"/>
          <w:kern w:val="0"/>
          <w:sz w:val="29"/>
          <w:szCs w:val="29"/>
        </w:rPr>
        <w:t>二、招聘计划</w:t>
      </w:r>
    </w:p>
    <w:p w:rsidR="00F8785F" w:rsidRPr="00F8785F" w:rsidRDefault="00F8785F" w:rsidP="00F8785F">
      <w:pPr>
        <w:widowControl/>
        <w:shd w:val="clear" w:color="auto" w:fill="FFFFFF"/>
        <w:spacing w:line="555" w:lineRule="atLeast"/>
        <w:ind w:firstLine="495"/>
        <w:jc w:val="left"/>
        <w:rPr>
          <w:rFonts w:eastAsia="仿宋_GB2312"/>
          <w:kern w:val="0"/>
          <w:sz w:val="32"/>
          <w:szCs w:val="32"/>
        </w:rPr>
      </w:pPr>
      <w:r w:rsidRPr="00F8785F">
        <w:rPr>
          <w:rFonts w:eastAsia="仿宋_GB2312" w:hint="eastAsia"/>
          <w:kern w:val="0"/>
          <w:sz w:val="32"/>
          <w:szCs w:val="32"/>
        </w:rPr>
        <w:t>本次计划招聘</w:t>
      </w:r>
      <w:r w:rsidR="00A35DB1" w:rsidRPr="00AC6E0B">
        <w:rPr>
          <w:rFonts w:eastAsia="仿宋_GB2312" w:hint="eastAsia"/>
          <w:kern w:val="0"/>
          <w:sz w:val="32"/>
          <w:szCs w:val="32"/>
        </w:rPr>
        <w:t>11</w:t>
      </w:r>
      <w:r w:rsidRPr="00F8785F">
        <w:rPr>
          <w:rFonts w:eastAsia="仿宋_GB2312" w:hint="eastAsia"/>
          <w:kern w:val="0"/>
          <w:sz w:val="32"/>
          <w:szCs w:val="32"/>
        </w:rPr>
        <w:t>名工作人员。具体招聘岗位、专业、招聘数量详见附件</w:t>
      </w:r>
      <w:r w:rsidRPr="00F8785F">
        <w:rPr>
          <w:rFonts w:eastAsia="仿宋_GB2312"/>
          <w:kern w:val="0"/>
          <w:sz w:val="32"/>
          <w:szCs w:val="32"/>
        </w:rPr>
        <w:t>1</w:t>
      </w:r>
      <w:r w:rsidRPr="00F8785F">
        <w:rPr>
          <w:rFonts w:eastAsia="仿宋_GB2312" w:hint="eastAsia"/>
          <w:kern w:val="0"/>
          <w:sz w:val="32"/>
          <w:szCs w:val="32"/>
        </w:rPr>
        <w:t>。</w:t>
      </w:r>
    </w:p>
    <w:p w:rsidR="00F8785F" w:rsidRPr="00F8785F" w:rsidRDefault="00F8785F" w:rsidP="00F8785F">
      <w:pPr>
        <w:widowControl/>
        <w:spacing w:line="555" w:lineRule="atLeast"/>
        <w:ind w:firstLine="555"/>
        <w:jc w:val="left"/>
        <w:rPr>
          <w:rFonts w:ascii="Microsoft Yahei" w:eastAsia="宋体" w:hAnsi="Microsoft Yahei" w:cs="宋体" w:hint="eastAsia"/>
          <w:color w:val="3D3D3D"/>
          <w:kern w:val="0"/>
          <w:szCs w:val="21"/>
        </w:rPr>
      </w:pPr>
      <w:r w:rsidRPr="00F8785F">
        <w:rPr>
          <w:rFonts w:ascii="黑体" w:eastAsia="黑体" w:hAnsi="黑体" w:cs="宋体" w:hint="eastAsia"/>
          <w:color w:val="3D3D3D"/>
          <w:kern w:val="0"/>
          <w:sz w:val="29"/>
          <w:szCs w:val="29"/>
        </w:rPr>
        <w:t>三、报名和资格审查</w:t>
      </w:r>
    </w:p>
    <w:p w:rsidR="00F8785F" w:rsidRPr="00F8785F" w:rsidRDefault="00F8785F" w:rsidP="00F8785F">
      <w:pPr>
        <w:widowControl/>
        <w:spacing w:line="555" w:lineRule="atLeast"/>
        <w:ind w:firstLine="420"/>
        <w:jc w:val="left"/>
        <w:rPr>
          <w:rFonts w:ascii="Microsoft Yahei" w:eastAsia="宋体" w:hAnsi="Microsoft Yahei" w:cs="宋体" w:hint="eastAsia"/>
          <w:color w:val="3D3D3D"/>
          <w:kern w:val="0"/>
          <w:szCs w:val="21"/>
        </w:rPr>
      </w:pPr>
      <w:r w:rsidRPr="00F8785F">
        <w:rPr>
          <w:rFonts w:ascii="楷体_GB2312" w:eastAsia="楷体_GB2312" w:hAnsi="Microsoft Yahei" w:cs="宋体" w:hint="eastAsia"/>
          <w:color w:val="3D3D3D"/>
          <w:kern w:val="0"/>
          <w:sz w:val="29"/>
          <w:szCs w:val="29"/>
        </w:rPr>
        <w:t>（一）报名</w:t>
      </w:r>
    </w:p>
    <w:p w:rsidR="006E4BBA" w:rsidRDefault="006E4BBA" w:rsidP="006E4BBA">
      <w:pPr>
        <w:widowControl/>
        <w:spacing w:line="560" w:lineRule="atLeast"/>
        <w:ind w:firstLine="640"/>
        <w:jc w:val="left"/>
        <w:rPr>
          <w:rFonts w:ascii="仿宋_GB2312" w:eastAsia="仿宋_GB2312" w:hAnsi="Microsoft Yahei" w:cs="宋体" w:hint="eastAsia"/>
          <w:color w:val="3D3D3D"/>
          <w:kern w:val="0"/>
          <w:sz w:val="32"/>
          <w:szCs w:val="32"/>
        </w:rPr>
      </w:pPr>
      <w:r w:rsidRPr="006E4BBA">
        <w:rPr>
          <w:rFonts w:ascii="Microsoft Yahei" w:eastAsia="宋体" w:hAnsi="Microsoft Yahei" w:cs="宋体"/>
          <w:color w:val="3D3D3D"/>
          <w:kern w:val="0"/>
          <w:sz w:val="32"/>
          <w:szCs w:val="32"/>
        </w:rPr>
        <w:lastRenderedPageBreak/>
        <w:t>1</w:t>
      </w:r>
      <w:r w:rsidRPr="006E4BBA">
        <w:rPr>
          <w:rFonts w:ascii="仿宋_GB2312" w:eastAsia="仿宋_GB2312" w:hAnsi="Microsoft Yahei" w:cs="宋体" w:hint="eastAsia"/>
          <w:color w:val="3D3D3D"/>
          <w:kern w:val="0"/>
          <w:sz w:val="32"/>
          <w:szCs w:val="32"/>
        </w:rPr>
        <w:t>、报名要求：本次招聘在日照市人力资源和社会保障局网站、</w:t>
      </w:r>
      <w:r>
        <w:rPr>
          <w:rFonts w:ascii="仿宋_GB2312" w:eastAsia="仿宋_GB2312" w:hAnsi="Microsoft Yahei" w:cs="宋体" w:hint="eastAsia"/>
          <w:color w:val="3D3D3D"/>
          <w:kern w:val="0"/>
          <w:sz w:val="32"/>
          <w:szCs w:val="32"/>
        </w:rPr>
        <w:t>山海天</w:t>
      </w:r>
      <w:r w:rsidR="008433FA">
        <w:rPr>
          <w:rFonts w:ascii="仿宋_GB2312" w:eastAsia="仿宋_GB2312" w:hAnsi="Microsoft Yahei" w:cs="宋体" w:hint="eastAsia"/>
          <w:color w:val="3D3D3D"/>
          <w:kern w:val="0"/>
          <w:sz w:val="32"/>
          <w:szCs w:val="32"/>
        </w:rPr>
        <w:t>政务网站</w:t>
      </w:r>
      <w:r w:rsidRPr="006E4BBA">
        <w:rPr>
          <w:rFonts w:ascii="仿宋_GB2312" w:eastAsia="仿宋_GB2312" w:hAnsi="Microsoft Yahei" w:cs="宋体" w:hint="eastAsia"/>
          <w:color w:val="3D3D3D"/>
          <w:kern w:val="0"/>
          <w:sz w:val="32"/>
          <w:szCs w:val="32"/>
        </w:rPr>
        <w:t>等网站发布信息。报名采用</w:t>
      </w:r>
      <w:r w:rsidR="00AC6E0B">
        <w:rPr>
          <w:rFonts w:ascii="仿宋_GB2312" w:eastAsia="仿宋_GB2312" w:hAnsi="Microsoft Yahei" w:cs="宋体" w:hint="eastAsia"/>
          <w:color w:val="3D3D3D"/>
          <w:kern w:val="0"/>
          <w:sz w:val="32"/>
          <w:szCs w:val="32"/>
        </w:rPr>
        <w:t>本人</w:t>
      </w:r>
      <w:r w:rsidRPr="006E4BBA">
        <w:rPr>
          <w:rFonts w:ascii="仿宋_GB2312" w:eastAsia="仿宋_GB2312" w:hAnsi="Microsoft Yahei" w:cs="宋体" w:hint="eastAsia"/>
          <w:color w:val="3D3D3D"/>
          <w:kern w:val="0"/>
          <w:sz w:val="32"/>
          <w:szCs w:val="32"/>
        </w:rPr>
        <w:t>现场报名的方式，不接受网络报名。每人限报一个岗位，应聘人员需提供身份证、毕业证、学位证、教育部学历证书电子注册备案表、</w:t>
      </w:r>
      <w:r w:rsidRPr="006E4BBA">
        <w:rPr>
          <w:rFonts w:ascii="Microsoft Yahei" w:eastAsia="宋体" w:hAnsi="Microsoft Yahei" w:cs="宋体"/>
          <w:color w:val="3D3D3D"/>
          <w:kern w:val="0"/>
          <w:sz w:val="32"/>
          <w:szCs w:val="32"/>
        </w:rPr>
        <w:t>1</w:t>
      </w:r>
      <w:r w:rsidRPr="006E4BBA">
        <w:rPr>
          <w:rFonts w:ascii="仿宋_GB2312" w:eastAsia="仿宋_GB2312" w:hAnsi="Microsoft Yahei" w:cs="宋体" w:hint="eastAsia"/>
          <w:color w:val="3D3D3D"/>
          <w:kern w:val="0"/>
          <w:sz w:val="32"/>
          <w:szCs w:val="32"/>
        </w:rPr>
        <w:t>寸近期同底版免冠彩色照片</w:t>
      </w:r>
      <w:r w:rsidRPr="006E4BBA">
        <w:rPr>
          <w:rFonts w:ascii="Microsoft Yahei" w:eastAsia="宋体" w:hAnsi="Microsoft Yahei" w:cs="宋体"/>
          <w:color w:val="3D3D3D"/>
          <w:kern w:val="0"/>
          <w:sz w:val="32"/>
          <w:szCs w:val="32"/>
        </w:rPr>
        <w:t>3</w:t>
      </w:r>
      <w:r w:rsidRPr="006E4BBA">
        <w:rPr>
          <w:rFonts w:ascii="仿宋_GB2312" w:eastAsia="仿宋_GB2312" w:hAnsi="Microsoft Yahei" w:cs="宋体" w:hint="eastAsia"/>
          <w:color w:val="3D3D3D"/>
          <w:kern w:val="0"/>
          <w:sz w:val="32"/>
          <w:szCs w:val="32"/>
        </w:rPr>
        <w:t>张、《</w:t>
      </w:r>
      <w:r w:rsidR="00DE28ED" w:rsidRPr="00492F20">
        <w:rPr>
          <w:rFonts w:ascii="仿宋_GB2312" w:eastAsia="仿宋_GB2312" w:hAnsi="Microsoft Yahei" w:cs="宋体"/>
          <w:color w:val="3D3D3D"/>
          <w:kern w:val="0"/>
          <w:sz w:val="32"/>
          <w:szCs w:val="32"/>
        </w:rPr>
        <w:t>日照陆桥人力资源有限责任公司应聘人员报名表</w:t>
      </w:r>
      <w:r w:rsidRPr="006E4BBA">
        <w:rPr>
          <w:rFonts w:ascii="仿宋_GB2312" w:eastAsia="仿宋_GB2312" w:hAnsi="Microsoft Yahei" w:cs="宋体" w:hint="eastAsia"/>
          <w:color w:val="3D3D3D"/>
          <w:kern w:val="0"/>
          <w:sz w:val="32"/>
          <w:szCs w:val="32"/>
        </w:rPr>
        <w:t>》（见附件</w:t>
      </w:r>
      <w:r w:rsidRPr="006E4BBA">
        <w:rPr>
          <w:rFonts w:ascii="Microsoft Yahei" w:eastAsia="宋体" w:hAnsi="Microsoft Yahei" w:cs="宋体"/>
          <w:color w:val="3D3D3D"/>
          <w:kern w:val="0"/>
          <w:sz w:val="32"/>
          <w:szCs w:val="32"/>
        </w:rPr>
        <w:t>2</w:t>
      </w:r>
      <w:r w:rsidRPr="006E4BBA">
        <w:rPr>
          <w:rFonts w:ascii="仿宋_GB2312" w:eastAsia="仿宋_GB2312" w:hAnsi="Microsoft Yahei" w:cs="宋体" w:hint="eastAsia"/>
          <w:color w:val="3D3D3D"/>
          <w:kern w:val="0"/>
          <w:sz w:val="32"/>
          <w:szCs w:val="32"/>
        </w:rPr>
        <w:t>）、《诚信承诺书》（见附件</w:t>
      </w:r>
      <w:r w:rsidRPr="006E4BBA">
        <w:rPr>
          <w:rFonts w:ascii="Microsoft Yahei" w:eastAsia="宋体" w:hAnsi="Microsoft Yahei" w:cs="宋体"/>
          <w:color w:val="3D3D3D"/>
          <w:kern w:val="0"/>
          <w:sz w:val="32"/>
          <w:szCs w:val="32"/>
        </w:rPr>
        <w:t>3</w:t>
      </w:r>
      <w:r w:rsidRPr="006E4BBA">
        <w:rPr>
          <w:rFonts w:ascii="仿宋_GB2312" w:eastAsia="仿宋_GB2312" w:hAnsi="Microsoft Yahei" w:cs="宋体" w:hint="eastAsia"/>
          <w:color w:val="3D3D3D"/>
          <w:kern w:val="0"/>
          <w:sz w:val="32"/>
          <w:szCs w:val="32"/>
        </w:rPr>
        <w:t>）、相关工作经历证明（见附件</w:t>
      </w:r>
      <w:r w:rsidRPr="006E4BBA">
        <w:rPr>
          <w:rFonts w:ascii="Microsoft Yahei" w:eastAsia="宋体" w:hAnsi="Microsoft Yahei" w:cs="宋体"/>
          <w:color w:val="3D3D3D"/>
          <w:kern w:val="0"/>
          <w:sz w:val="32"/>
          <w:szCs w:val="32"/>
        </w:rPr>
        <w:t>4</w:t>
      </w:r>
      <w:r w:rsidRPr="006E4BBA">
        <w:rPr>
          <w:rFonts w:ascii="仿宋_GB2312" w:eastAsia="仿宋_GB2312" w:hAnsi="Microsoft Yahei" w:cs="宋体" w:hint="eastAsia"/>
          <w:color w:val="3D3D3D"/>
          <w:kern w:val="0"/>
          <w:sz w:val="32"/>
          <w:szCs w:val="32"/>
        </w:rPr>
        <w:t>）、单位同意报考介绍信（见附件</w:t>
      </w:r>
      <w:r w:rsidRPr="006E4BBA">
        <w:rPr>
          <w:rFonts w:ascii="Microsoft Yahei" w:eastAsia="宋体" w:hAnsi="Microsoft Yahei" w:cs="宋体"/>
          <w:color w:val="3D3D3D"/>
          <w:kern w:val="0"/>
          <w:sz w:val="32"/>
          <w:szCs w:val="32"/>
        </w:rPr>
        <w:t>5</w:t>
      </w:r>
      <w:r w:rsidRPr="006E4BBA">
        <w:rPr>
          <w:rFonts w:ascii="仿宋_GB2312" w:eastAsia="仿宋_GB2312" w:hAnsi="Microsoft Yahei" w:cs="宋体" w:hint="eastAsia"/>
          <w:color w:val="3D3D3D"/>
          <w:kern w:val="0"/>
          <w:sz w:val="32"/>
          <w:szCs w:val="32"/>
        </w:rPr>
        <w:t>）等有关材料的原件及复印件。凭境外学历应聘的，还</w:t>
      </w:r>
      <w:bookmarkStart w:id="0" w:name="_GoBack"/>
      <w:bookmarkEnd w:id="0"/>
      <w:r w:rsidRPr="006E4BBA">
        <w:rPr>
          <w:rFonts w:ascii="仿宋_GB2312" w:eastAsia="仿宋_GB2312" w:hAnsi="Microsoft Yahei" w:cs="宋体" w:hint="eastAsia"/>
          <w:color w:val="3D3D3D"/>
          <w:kern w:val="0"/>
          <w:sz w:val="32"/>
          <w:szCs w:val="32"/>
        </w:rPr>
        <w:t>需提交教育部留学服务中心出具的</w:t>
      </w:r>
      <w:r w:rsidRPr="006E4BBA">
        <w:rPr>
          <w:rFonts w:ascii="Microsoft Yahei" w:eastAsia="宋体" w:hAnsi="Microsoft Yahei" w:cs="宋体"/>
          <w:color w:val="3D3D3D"/>
          <w:kern w:val="0"/>
          <w:sz w:val="32"/>
          <w:szCs w:val="32"/>
        </w:rPr>
        <w:t>“</w:t>
      </w:r>
      <w:r w:rsidRPr="006E4BBA">
        <w:rPr>
          <w:rFonts w:ascii="仿宋_GB2312" w:eastAsia="仿宋_GB2312" w:hAnsi="Microsoft Yahei" w:cs="宋体" w:hint="eastAsia"/>
          <w:color w:val="3D3D3D"/>
          <w:kern w:val="0"/>
          <w:sz w:val="32"/>
          <w:szCs w:val="32"/>
        </w:rPr>
        <w:t>学历学位认证书</w:t>
      </w:r>
      <w:r w:rsidRPr="006E4BBA">
        <w:rPr>
          <w:rFonts w:ascii="Microsoft Yahei" w:eastAsia="宋体" w:hAnsi="Microsoft Yahei" w:cs="宋体"/>
          <w:color w:val="3D3D3D"/>
          <w:kern w:val="0"/>
          <w:sz w:val="32"/>
          <w:szCs w:val="32"/>
        </w:rPr>
        <w:t>”</w:t>
      </w:r>
      <w:r w:rsidRPr="006E4BBA">
        <w:rPr>
          <w:rFonts w:ascii="仿宋_GB2312" w:eastAsia="仿宋_GB2312" w:hAnsi="Microsoft Yahei" w:cs="宋体" w:hint="eastAsia"/>
          <w:color w:val="3D3D3D"/>
          <w:kern w:val="0"/>
          <w:sz w:val="32"/>
          <w:szCs w:val="32"/>
        </w:rPr>
        <w:t>原件及复印件</w:t>
      </w:r>
      <w:r w:rsidRPr="006E4BBA">
        <w:rPr>
          <w:rFonts w:ascii="Microsoft Yahei" w:eastAsia="宋体" w:hAnsi="Microsoft Yahei" w:cs="宋体"/>
          <w:color w:val="3D3D3D"/>
          <w:kern w:val="0"/>
          <w:sz w:val="32"/>
          <w:szCs w:val="32"/>
        </w:rPr>
        <w:t>1</w:t>
      </w:r>
      <w:r w:rsidRPr="006E4BBA">
        <w:rPr>
          <w:rFonts w:ascii="仿宋_GB2312" w:eastAsia="仿宋_GB2312" w:hAnsi="Microsoft Yahei" w:cs="宋体" w:hint="eastAsia"/>
          <w:color w:val="3D3D3D"/>
          <w:kern w:val="0"/>
          <w:sz w:val="32"/>
          <w:szCs w:val="32"/>
        </w:rPr>
        <w:t>份。</w:t>
      </w:r>
    </w:p>
    <w:p w:rsidR="0063000B" w:rsidRPr="0063000B" w:rsidRDefault="0063000B" w:rsidP="006E4BBA">
      <w:pPr>
        <w:widowControl/>
        <w:spacing w:line="560" w:lineRule="atLeast"/>
        <w:ind w:firstLine="640"/>
        <w:jc w:val="left"/>
        <w:rPr>
          <w:rFonts w:ascii="仿宋_GB2312" w:eastAsia="仿宋_GB2312" w:hAnsi="Microsoft Yahei" w:cs="宋体" w:hint="eastAsia"/>
          <w:color w:val="3D3D3D"/>
          <w:kern w:val="0"/>
          <w:sz w:val="32"/>
          <w:szCs w:val="32"/>
        </w:rPr>
      </w:pPr>
      <w:r w:rsidRPr="0063000B">
        <w:rPr>
          <w:rFonts w:ascii="仿宋_GB2312" w:eastAsia="仿宋_GB2312" w:hAnsi="Microsoft Yahei" w:cs="宋体" w:hint="eastAsia"/>
          <w:color w:val="3D3D3D"/>
          <w:kern w:val="0"/>
          <w:sz w:val="32"/>
          <w:szCs w:val="32"/>
        </w:rPr>
        <w:t>附件下载：请登录日照陆桥人力资源有限责任公司官方网站(http://www.rizhaoluqiao.com/)—产品服务—人事招考专栏下载</w:t>
      </w:r>
      <w:r>
        <w:rPr>
          <w:rFonts w:ascii="仿宋_GB2312" w:eastAsia="仿宋_GB2312" w:hAnsi="Microsoft Yahei" w:cs="宋体" w:hint="eastAsia"/>
          <w:color w:val="3D3D3D"/>
          <w:kern w:val="0"/>
          <w:sz w:val="32"/>
          <w:szCs w:val="32"/>
        </w:rPr>
        <w:t>。</w:t>
      </w:r>
    </w:p>
    <w:p w:rsidR="006E4BBA" w:rsidRDefault="006E4BBA" w:rsidP="006E4BBA">
      <w:pPr>
        <w:widowControl/>
        <w:spacing w:line="560" w:lineRule="atLeast"/>
        <w:ind w:firstLine="640"/>
        <w:jc w:val="left"/>
        <w:rPr>
          <w:rFonts w:ascii="仿宋_GB2312" w:eastAsia="仿宋_GB2312" w:hAnsi="Microsoft Yahei" w:cs="宋体" w:hint="eastAsia"/>
          <w:color w:val="3D3D3D"/>
          <w:kern w:val="0"/>
          <w:sz w:val="32"/>
          <w:szCs w:val="32"/>
        </w:rPr>
      </w:pPr>
      <w:r w:rsidRPr="006E4BBA">
        <w:rPr>
          <w:rFonts w:ascii="仿宋_GB2312" w:eastAsia="仿宋_GB2312" w:hAnsi="Microsoft Yahei" w:cs="宋体" w:hint="eastAsia"/>
          <w:color w:val="3D3D3D"/>
          <w:kern w:val="0"/>
          <w:sz w:val="32"/>
          <w:szCs w:val="32"/>
        </w:rPr>
        <w:t>应聘人员不能报考与本人有应回避亲属关系的岗位。招聘岗位对工作经历有明确要求的，应聘人员需提供相应的工作经历证明。对出具同意报考介绍信确有困难的在职人员，可在考察体检时提供。应聘人员须对提报信息的真实性负责，对提交虚假信息、扰乱报名秩序的，查实后取消本次应聘资格。</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Microsoft Yahei" w:eastAsia="宋体" w:hAnsi="Microsoft Yahei" w:cs="宋体"/>
          <w:color w:val="3D3D3D"/>
          <w:kern w:val="0"/>
          <w:sz w:val="32"/>
          <w:szCs w:val="32"/>
        </w:rPr>
        <w:t>2</w:t>
      </w:r>
      <w:r w:rsidRPr="006E4BBA">
        <w:rPr>
          <w:rFonts w:ascii="仿宋_GB2312" w:eastAsia="仿宋_GB2312" w:hAnsi="Microsoft Yahei" w:cs="宋体" w:hint="eastAsia"/>
          <w:color w:val="3D3D3D"/>
          <w:kern w:val="0"/>
          <w:sz w:val="32"/>
          <w:szCs w:val="32"/>
        </w:rPr>
        <w:t>、报名时间：</w:t>
      </w:r>
      <w:r w:rsidRPr="006E4BBA">
        <w:rPr>
          <w:rFonts w:ascii="Microsoft Yahei" w:eastAsia="宋体" w:hAnsi="Microsoft Yahei" w:cs="宋体"/>
          <w:color w:val="3D3D3D"/>
          <w:kern w:val="0"/>
          <w:sz w:val="32"/>
          <w:szCs w:val="32"/>
        </w:rPr>
        <w:t>201</w:t>
      </w:r>
      <w:r w:rsidRPr="00082842">
        <w:rPr>
          <w:rFonts w:ascii="Microsoft Yahei" w:eastAsia="宋体" w:hAnsi="Microsoft Yahei" w:cs="宋体"/>
          <w:color w:val="3D3D3D"/>
          <w:kern w:val="0"/>
          <w:sz w:val="32"/>
          <w:szCs w:val="32"/>
        </w:rPr>
        <w:t>9</w:t>
      </w:r>
      <w:r w:rsidRPr="00082842">
        <w:rPr>
          <w:rFonts w:ascii="仿宋_GB2312" w:eastAsia="仿宋_GB2312" w:hAnsi="Microsoft Yahei" w:cs="宋体" w:hint="eastAsia"/>
          <w:color w:val="3D3D3D"/>
          <w:kern w:val="0"/>
          <w:sz w:val="32"/>
          <w:szCs w:val="32"/>
        </w:rPr>
        <w:t>年</w:t>
      </w:r>
      <w:r w:rsidR="00D23A74">
        <w:rPr>
          <w:rFonts w:ascii="Microsoft Yahei" w:eastAsia="宋体" w:hAnsi="Microsoft Yahei" w:cs="宋体" w:hint="eastAsia"/>
          <w:color w:val="3D3D3D"/>
          <w:kern w:val="0"/>
          <w:sz w:val="32"/>
          <w:szCs w:val="32"/>
        </w:rPr>
        <w:t>9</w:t>
      </w:r>
      <w:r w:rsidRPr="00082842">
        <w:rPr>
          <w:rFonts w:ascii="仿宋_GB2312" w:eastAsia="仿宋_GB2312" w:hAnsi="Microsoft Yahei" w:cs="宋体" w:hint="eastAsia"/>
          <w:color w:val="3D3D3D"/>
          <w:kern w:val="0"/>
          <w:sz w:val="32"/>
          <w:szCs w:val="32"/>
        </w:rPr>
        <w:t>月</w:t>
      </w:r>
      <w:r w:rsidR="00D23A74">
        <w:rPr>
          <w:rFonts w:ascii="Microsoft Yahei" w:eastAsia="宋体" w:hAnsi="Microsoft Yahei" w:cs="宋体" w:hint="eastAsia"/>
          <w:color w:val="3D3D3D"/>
          <w:kern w:val="0"/>
          <w:sz w:val="32"/>
          <w:szCs w:val="32"/>
        </w:rPr>
        <w:t>4</w:t>
      </w:r>
      <w:r w:rsidRPr="00082842">
        <w:rPr>
          <w:rFonts w:ascii="仿宋_GB2312" w:eastAsia="仿宋_GB2312" w:hAnsi="Microsoft Yahei" w:cs="宋体" w:hint="eastAsia"/>
          <w:color w:val="3D3D3D"/>
          <w:kern w:val="0"/>
          <w:sz w:val="32"/>
          <w:szCs w:val="32"/>
        </w:rPr>
        <w:t>日</w:t>
      </w:r>
      <w:r w:rsidRPr="00082842">
        <w:rPr>
          <w:rFonts w:ascii="Microsoft Yahei" w:eastAsia="宋体" w:hAnsi="Microsoft Yahei" w:cs="宋体"/>
          <w:color w:val="3D3D3D"/>
          <w:kern w:val="0"/>
          <w:sz w:val="32"/>
          <w:szCs w:val="32"/>
        </w:rPr>
        <w:t>--2019</w:t>
      </w:r>
      <w:r w:rsidRPr="00082842">
        <w:rPr>
          <w:rFonts w:ascii="仿宋_GB2312" w:eastAsia="仿宋_GB2312" w:hAnsi="Microsoft Yahei" w:cs="宋体" w:hint="eastAsia"/>
          <w:color w:val="3D3D3D"/>
          <w:kern w:val="0"/>
          <w:sz w:val="32"/>
          <w:szCs w:val="32"/>
        </w:rPr>
        <w:t>年</w:t>
      </w:r>
      <w:r w:rsidR="00D23A74">
        <w:rPr>
          <w:rFonts w:ascii="Microsoft Yahei" w:eastAsia="宋体" w:hAnsi="Microsoft Yahei" w:cs="宋体" w:hint="eastAsia"/>
          <w:color w:val="3D3D3D"/>
          <w:kern w:val="0"/>
          <w:sz w:val="32"/>
          <w:szCs w:val="32"/>
        </w:rPr>
        <w:t>9</w:t>
      </w:r>
      <w:r w:rsidRPr="00082842">
        <w:rPr>
          <w:rFonts w:ascii="仿宋_GB2312" w:eastAsia="仿宋_GB2312" w:hAnsi="Microsoft Yahei" w:cs="宋体" w:hint="eastAsia"/>
          <w:color w:val="3D3D3D"/>
          <w:kern w:val="0"/>
          <w:sz w:val="32"/>
          <w:szCs w:val="32"/>
        </w:rPr>
        <w:t>月</w:t>
      </w:r>
      <w:r w:rsidR="0093083C">
        <w:rPr>
          <w:rFonts w:ascii="Microsoft Yahei" w:eastAsia="宋体" w:hAnsi="Microsoft Yahei" w:cs="宋体" w:hint="eastAsia"/>
          <w:color w:val="3D3D3D"/>
          <w:kern w:val="0"/>
          <w:sz w:val="32"/>
          <w:szCs w:val="32"/>
        </w:rPr>
        <w:t>2</w:t>
      </w:r>
      <w:r w:rsidR="00D23A74">
        <w:rPr>
          <w:rFonts w:ascii="Microsoft Yahei" w:eastAsia="宋体" w:hAnsi="Microsoft Yahei" w:cs="宋体" w:hint="eastAsia"/>
          <w:color w:val="3D3D3D"/>
          <w:kern w:val="0"/>
          <w:sz w:val="32"/>
          <w:szCs w:val="32"/>
        </w:rPr>
        <w:t>0</w:t>
      </w:r>
      <w:r w:rsidRPr="00082842">
        <w:rPr>
          <w:rFonts w:ascii="仿宋_GB2312" w:eastAsia="仿宋_GB2312" w:hAnsi="Microsoft Yahei" w:cs="宋体" w:hint="eastAsia"/>
          <w:color w:val="3D3D3D"/>
          <w:kern w:val="0"/>
          <w:sz w:val="32"/>
          <w:szCs w:val="32"/>
        </w:rPr>
        <w:t>日</w:t>
      </w:r>
      <w:r w:rsidRPr="00A420B2">
        <w:rPr>
          <w:rFonts w:ascii="仿宋_GB2312" w:eastAsia="仿宋_GB2312" w:hAnsi="Microsoft Yahei" w:cs="宋体" w:hint="eastAsia"/>
          <w:color w:val="3D3D3D"/>
          <w:kern w:val="0"/>
          <w:sz w:val="32"/>
          <w:szCs w:val="32"/>
        </w:rPr>
        <w:t>，上午</w:t>
      </w:r>
      <w:r w:rsidRPr="00A420B2">
        <w:rPr>
          <w:rFonts w:ascii="Microsoft Yahei" w:eastAsia="宋体" w:hAnsi="Microsoft Yahei" w:cs="宋体"/>
          <w:color w:val="3D3D3D"/>
          <w:kern w:val="0"/>
          <w:sz w:val="32"/>
          <w:szCs w:val="32"/>
        </w:rPr>
        <w:t>9</w:t>
      </w:r>
      <w:r w:rsidRPr="00A420B2">
        <w:rPr>
          <w:rFonts w:ascii="仿宋_GB2312" w:eastAsia="仿宋_GB2312" w:hAnsi="Microsoft Yahei" w:cs="宋体" w:hint="eastAsia"/>
          <w:color w:val="3D3D3D"/>
          <w:kern w:val="0"/>
          <w:sz w:val="32"/>
          <w:szCs w:val="32"/>
        </w:rPr>
        <w:t>：</w:t>
      </w:r>
      <w:r w:rsidRPr="00A420B2">
        <w:rPr>
          <w:rFonts w:ascii="Microsoft Yahei" w:eastAsia="宋体" w:hAnsi="Microsoft Yahei" w:cs="宋体"/>
          <w:color w:val="3D3D3D"/>
          <w:kern w:val="0"/>
          <w:sz w:val="32"/>
          <w:szCs w:val="32"/>
        </w:rPr>
        <w:t>00-1</w:t>
      </w:r>
      <w:r w:rsidR="00C7350F" w:rsidRPr="00A420B2">
        <w:rPr>
          <w:rFonts w:ascii="Microsoft Yahei" w:eastAsia="宋体" w:hAnsi="Microsoft Yahei" w:cs="宋体" w:hint="eastAsia"/>
          <w:color w:val="3D3D3D"/>
          <w:kern w:val="0"/>
          <w:sz w:val="32"/>
          <w:szCs w:val="32"/>
        </w:rPr>
        <w:t>1</w:t>
      </w:r>
      <w:r w:rsidRPr="006E4BBA">
        <w:rPr>
          <w:rFonts w:ascii="仿宋_GB2312" w:eastAsia="仿宋_GB2312" w:hAnsi="Microsoft Yahei" w:cs="宋体" w:hint="eastAsia"/>
          <w:color w:val="3D3D3D"/>
          <w:kern w:val="0"/>
          <w:sz w:val="32"/>
          <w:szCs w:val="32"/>
        </w:rPr>
        <w:t>：</w:t>
      </w:r>
      <w:r w:rsidR="00C7350F">
        <w:rPr>
          <w:rFonts w:ascii="Microsoft Yahei" w:eastAsia="宋体" w:hAnsi="Microsoft Yahei" w:cs="宋体" w:hint="eastAsia"/>
          <w:color w:val="3D3D3D"/>
          <w:kern w:val="0"/>
          <w:sz w:val="32"/>
          <w:szCs w:val="32"/>
        </w:rPr>
        <w:t>3</w:t>
      </w:r>
      <w:r w:rsidRPr="006E4BBA">
        <w:rPr>
          <w:rFonts w:ascii="Microsoft Yahei" w:eastAsia="宋体" w:hAnsi="Microsoft Yahei" w:cs="宋体"/>
          <w:color w:val="3D3D3D"/>
          <w:kern w:val="0"/>
          <w:sz w:val="32"/>
          <w:szCs w:val="32"/>
        </w:rPr>
        <w:t>0</w:t>
      </w:r>
      <w:r w:rsidRPr="006E4BBA">
        <w:rPr>
          <w:rFonts w:ascii="仿宋_GB2312" w:eastAsia="仿宋_GB2312" w:hAnsi="Microsoft Yahei" w:cs="宋体" w:hint="eastAsia"/>
          <w:color w:val="3D3D3D"/>
          <w:kern w:val="0"/>
          <w:sz w:val="32"/>
          <w:szCs w:val="32"/>
        </w:rPr>
        <w:t>，下午</w:t>
      </w:r>
      <w:r w:rsidRPr="006E4BBA">
        <w:rPr>
          <w:rFonts w:ascii="Microsoft Yahei" w:eastAsia="宋体" w:hAnsi="Microsoft Yahei" w:cs="宋体"/>
          <w:color w:val="3D3D3D"/>
          <w:kern w:val="0"/>
          <w:sz w:val="32"/>
          <w:szCs w:val="32"/>
        </w:rPr>
        <w:t>2</w:t>
      </w:r>
      <w:r w:rsidRPr="006E4BBA">
        <w:rPr>
          <w:rFonts w:ascii="仿宋_GB2312" w:eastAsia="仿宋_GB2312" w:hAnsi="Microsoft Yahei" w:cs="宋体" w:hint="eastAsia"/>
          <w:color w:val="3D3D3D"/>
          <w:kern w:val="0"/>
          <w:sz w:val="32"/>
          <w:szCs w:val="32"/>
        </w:rPr>
        <w:t>：</w:t>
      </w:r>
      <w:r w:rsidR="00C7350F">
        <w:rPr>
          <w:rFonts w:ascii="Microsoft Yahei" w:eastAsia="宋体" w:hAnsi="Microsoft Yahei" w:cs="宋体" w:hint="eastAsia"/>
          <w:color w:val="3D3D3D"/>
          <w:kern w:val="0"/>
          <w:sz w:val="32"/>
          <w:szCs w:val="32"/>
        </w:rPr>
        <w:t>3</w:t>
      </w:r>
      <w:r w:rsidRPr="006E4BBA">
        <w:rPr>
          <w:rFonts w:ascii="Microsoft Yahei" w:eastAsia="宋体" w:hAnsi="Microsoft Yahei" w:cs="宋体"/>
          <w:color w:val="3D3D3D"/>
          <w:kern w:val="0"/>
          <w:sz w:val="32"/>
          <w:szCs w:val="32"/>
        </w:rPr>
        <w:t>0-5</w:t>
      </w:r>
      <w:r w:rsidRPr="006E4BBA">
        <w:rPr>
          <w:rFonts w:ascii="仿宋_GB2312" w:eastAsia="仿宋_GB2312" w:hAnsi="Microsoft Yahei" w:cs="宋体" w:hint="eastAsia"/>
          <w:color w:val="3D3D3D"/>
          <w:kern w:val="0"/>
          <w:sz w:val="32"/>
          <w:szCs w:val="32"/>
        </w:rPr>
        <w:t>：</w:t>
      </w:r>
      <w:r w:rsidR="00C7350F">
        <w:rPr>
          <w:rFonts w:ascii="Microsoft Yahei" w:eastAsia="宋体" w:hAnsi="Microsoft Yahei" w:cs="宋体" w:hint="eastAsia"/>
          <w:color w:val="3D3D3D"/>
          <w:kern w:val="0"/>
          <w:sz w:val="32"/>
          <w:szCs w:val="32"/>
        </w:rPr>
        <w:t>3</w:t>
      </w:r>
      <w:r w:rsidRPr="006E4BBA">
        <w:rPr>
          <w:rFonts w:ascii="Microsoft Yahei" w:eastAsia="宋体" w:hAnsi="Microsoft Yahei" w:cs="宋体"/>
          <w:color w:val="3D3D3D"/>
          <w:kern w:val="0"/>
          <w:sz w:val="32"/>
          <w:szCs w:val="32"/>
        </w:rPr>
        <w:t>0</w:t>
      </w:r>
      <w:r w:rsidRPr="006E4BBA">
        <w:rPr>
          <w:rFonts w:ascii="仿宋_GB2312" w:eastAsia="仿宋_GB2312" w:hAnsi="Microsoft Yahei" w:cs="宋体" w:hint="eastAsia"/>
          <w:color w:val="3D3D3D"/>
          <w:kern w:val="0"/>
          <w:sz w:val="32"/>
          <w:szCs w:val="32"/>
        </w:rPr>
        <w:t>。</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Microsoft Yahei" w:eastAsia="宋体" w:hAnsi="Microsoft Yahei" w:cs="宋体"/>
          <w:color w:val="3D3D3D"/>
          <w:kern w:val="0"/>
          <w:sz w:val="32"/>
          <w:szCs w:val="32"/>
        </w:rPr>
        <w:t>3</w:t>
      </w:r>
      <w:r w:rsidRPr="006E4BBA">
        <w:rPr>
          <w:rFonts w:ascii="仿宋_GB2312" w:eastAsia="仿宋_GB2312" w:hAnsi="Microsoft Yahei" w:cs="宋体" w:hint="eastAsia"/>
          <w:color w:val="3D3D3D"/>
          <w:kern w:val="0"/>
          <w:sz w:val="32"/>
          <w:szCs w:val="32"/>
        </w:rPr>
        <w:t>、报名地点：日照市人力资源市场</w:t>
      </w:r>
      <w:r w:rsidR="00C7350F">
        <w:rPr>
          <w:rFonts w:ascii="Microsoft Yahei" w:eastAsia="宋体" w:hAnsi="Microsoft Yahei" w:cs="宋体" w:hint="eastAsia"/>
          <w:color w:val="3D3D3D"/>
          <w:kern w:val="0"/>
          <w:sz w:val="32"/>
          <w:szCs w:val="32"/>
        </w:rPr>
        <w:t>1</w:t>
      </w:r>
      <w:r w:rsidRPr="006E4BBA">
        <w:rPr>
          <w:rFonts w:ascii="仿宋_GB2312" w:eastAsia="仿宋_GB2312" w:hAnsi="Microsoft Yahei" w:cs="宋体" w:hint="eastAsia"/>
          <w:color w:val="3D3D3D"/>
          <w:kern w:val="0"/>
          <w:sz w:val="32"/>
          <w:szCs w:val="32"/>
        </w:rPr>
        <w:t>楼（北京路</w:t>
      </w:r>
      <w:r w:rsidRPr="006E4BBA">
        <w:rPr>
          <w:rFonts w:ascii="Microsoft Yahei" w:eastAsia="宋体" w:hAnsi="Microsoft Yahei" w:cs="宋体"/>
          <w:color w:val="3D3D3D"/>
          <w:kern w:val="0"/>
          <w:sz w:val="32"/>
          <w:szCs w:val="32"/>
        </w:rPr>
        <w:t>128</w:t>
      </w:r>
      <w:r w:rsidRPr="006E4BBA">
        <w:rPr>
          <w:rFonts w:ascii="仿宋_GB2312" w:eastAsia="仿宋_GB2312" w:hAnsi="Microsoft Yahei" w:cs="宋体" w:hint="eastAsia"/>
          <w:color w:val="3D3D3D"/>
          <w:kern w:val="0"/>
          <w:sz w:val="32"/>
          <w:szCs w:val="32"/>
        </w:rPr>
        <w:t>号）。</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Microsoft Yahei" w:eastAsia="宋体" w:hAnsi="Microsoft Yahei" w:cs="宋体"/>
          <w:color w:val="3D3D3D"/>
          <w:kern w:val="0"/>
          <w:sz w:val="32"/>
          <w:szCs w:val="32"/>
        </w:rPr>
        <w:t>4</w:t>
      </w:r>
      <w:r w:rsidRPr="006E4BBA">
        <w:rPr>
          <w:rFonts w:ascii="仿宋_GB2312" w:eastAsia="仿宋_GB2312" w:hAnsi="Microsoft Yahei" w:cs="宋体" w:hint="eastAsia"/>
          <w:color w:val="3D3D3D"/>
          <w:kern w:val="0"/>
          <w:sz w:val="32"/>
          <w:szCs w:val="32"/>
        </w:rPr>
        <w:t>、报名咨询电话：</w:t>
      </w:r>
      <w:r w:rsidRPr="006E4BBA">
        <w:rPr>
          <w:rFonts w:ascii="Microsoft Yahei" w:eastAsia="宋体" w:hAnsi="Microsoft Yahei" w:cs="宋体"/>
          <w:color w:val="3D3D3D"/>
          <w:kern w:val="0"/>
          <w:sz w:val="32"/>
          <w:szCs w:val="32"/>
        </w:rPr>
        <w:t>0633-886627</w:t>
      </w:r>
      <w:r w:rsidR="00C7350F">
        <w:rPr>
          <w:rFonts w:ascii="Microsoft Yahei" w:eastAsia="宋体" w:hAnsi="Microsoft Yahei" w:cs="宋体" w:hint="eastAsia"/>
          <w:color w:val="3D3D3D"/>
          <w:kern w:val="0"/>
          <w:sz w:val="32"/>
          <w:szCs w:val="32"/>
        </w:rPr>
        <w:t>5</w:t>
      </w:r>
      <w:r w:rsidRPr="006E4BBA">
        <w:rPr>
          <w:rFonts w:ascii="仿宋_GB2312" w:eastAsia="仿宋_GB2312" w:hAnsi="Microsoft Yahei" w:cs="宋体" w:hint="eastAsia"/>
          <w:color w:val="3D3D3D"/>
          <w:kern w:val="0"/>
          <w:sz w:val="32"/>
          <w:szCs w:val="32"/>
        </w:rPr>
        <w:t>。</w:t>
      </w:r>
    </w:p>
    <w:p w:rsidR="006E4BBA" w:rsidRPr="006E4BBA" w:rsidRDefault="006E4BBA" w:rsidP="00C7350F">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（二）</w:t>
      </w:r>
      <w:r w:rsidR="00C7350F" w:rsidRPr="006E4BBA">
        <w:rPr>
          <w:rFonts w:ascii="仿宋_GB2312" w:eastAsia="仿宋_GB2312" w:hAnsi="Microsoft Yahei" w:cs="宋体" w:hint="eastAsia"/>
          <w:color w:val="3D3D3D"/>
          <w:kern w:val="0"/>
          <w:sz w:val="32"/>
          <w:szCs w:val="32"/>
        </w:rPr>
        <w:t>资格审查</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lastRenderedPageBreak/>
        <w:t>资格审查贯穿应聘始终，在任何环节发现有不符合招聘岗位条件的，立即取消应聘资格。</w:t>
      </w:r>
    </w:p>
    <w:p w:rsidR="00F65CEE" w:rsidRPr="000258F5" w:rsidRDefault="006E4BBA" w:rsidP="00F65CEE">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根据提交的报名材料，确定符合条件的人员参加笔试和面试，每个岗位资格审查结束后将通过电子邮件</w:t>
      </w:r>
      <w:r w:rsidR="00EA2AAF" w:rsidRPr="006E4BBA">
        <w:rPr>
          <w:rFonts w:ascii="仿宋_GB2312" w:eastAsia="仿宋_GB2312" w:hAnsi="Microsoft Yahei" w:cs="宋体" w:hint="eastAsia"/>
          <w:color w:val="3D3D3D"/>
          <w:kern w:val="0"/>
          <w:sz w:val="32"/>
          <w:szCs w:val="32"/>
        </w:rPr>
        <w:t>或者电话</w:t>
      </w:r>
      <w:r w:rsidRPr="006E4BBA">
        <w:rPr>
          <w:rFonts w:ascii="仿宋_GB2312" w:eastAsia="仿宋_GB2312" w:hAnsi="Microsoft Yahei" w:cs="宋体" w:hint="eastAsia"/>
          <w:color w:val="3D3D3D"/>
          <w:kern w:val="0"/>
          <w:sz w:val="32"/>
          <w:szCs w:val="32"/>
        </w:rPr>
        <w:t>等方式通知符合条件人员进入笔试和面试，请保持通讯畅通</w:t>
      </w:r>
      <w:r w:rsidR="00EA2AAF">
        <w:rPr>
          <w:rFonts w:ascii="仿宋_GB2312" w:eastAsia="仿宋_GB2312" w:hAnsi="Microsoft Yahei" w:cs="宋体" w:hint="eastAsia"/>
          <w:color w:val="3D3D3D"/>
          <w:kern w:val="0"/>
          <w:sz w:val="32"/>
          <w:szCs w:val="32"/>
        </w:rPr>
        <w:t>（因本人通讯问题导致的信息传达不到位情况，责任自负）</w:t>
      </w:r>
      <w:r w:rsidRPr="006E4BBA">
        <w:rPr>
          <w:rFonts w:ascii="仿宋_GB2312" w:eastAsia="仿宋_GB2312" w:hAnsi="Microsoft Yahei" w:cs="宋体" w:hint="eastAsia"/>
          <w:color w:val="3D3D3D"/>
          <w:kern w:val="0"/>
          <w:sz w:val="32"/>
          <w:szCs w:val="32"/>
        </w:rPr>
        <w:t>。</w:t>
      </w:r>
      <w:r w:rsidR="00F65CEE" w:rsidRPr="000258F5">
        <w:rPr>
          <w:rFonts w:ascii="仿宋_GB2312" w:eastAsia="仿宋_GB2312" w:hAnsi="Microsoft Yahei" w:cs="宋体"/>
          <w:color w:val="3D3D3D"/>
          <w:kern w:val="0"/>
          <w:sz w:val="32"/>
          <w:szCs w:val="32"/>
        </w:rPr>
        <w:t>通过资格审查人员不足计划招聘人数3倍的，</w:t>
      </w:r>
      <w:r w:rsidR="00F65CEE">
        <w:rPr>
          <w:rFonts w:ascii="仿宋_GB2312" w:eastAsia="仿宋_GB2312" w:hAnsi="Microsoft Yahei" w:cs="宋体"/>
          <w:color w:val="3D3D3D"/>
          <w:kern w:val="0"/>
          <w:sz w:val="32"/>
          <w:szCs w:val="32"/>
        </w:rPr>
        <w:t>取消该岗位招聘。</w:t>
      </w:r>
    </w:p>
    <w:p w:rsidR="006E4BBA" w:rsidRDefault="006E4BBA" w:rsidP="006E4BBA">
      <w:pPr>
        <w:widowControl/>
        <w:spacing w:line="560" w:lineRule="atLeast"/>
        <w:ind w:firstLine="640"/>
        <w:jc w:val="left"/>
        <w:rPr>
          <w:rFonts w:ascii="仿宋_GB2312" w:eastAsia="仿宋_GB2312" w:hAnsi="Microsoft Yahei" w:cs="宋体" w:hint="eastAsia"/>
          <w:color w:val="3D3D3D"/>
          <w:kern w:val="0"/>
          <w:sz w:val="32"/>
          <w:szCs w:val="32"/>
        </w:rPr>
      </w:pPr>
      <w:r w:rsidRPr="006E4BBA">
        <w:rPr>
          <w:rFonts w:ascii="仿宋_GB2312" w:eastAsia="仿宋_GB2312" w:hAnsi="Microsoft Yahei" w:cs="宋体" w:hint="eastAsia"/>
          <w:color w:val="3D3D3D"/>
          <w:kern w:val="0"/>
          <w:sz w:val="32"/>
          <w:szCs w:val="32"/>
        </w:rPr>
        <w:t>如发现提供不实资料或不符合报考要求的，取消报考、考试、体检和录取资格，已经录用的立即与其解除劳动关系，不给予任何补偿。</w:t>
      </w:r>
    </w:p>
    <w:p w:rsidR="006E4BBA" w:rsidRPr="006E4BBA" w:rsidRDefault="006E4BBA" w:rsidP="00F65CEE">
      <w:pPr>
        <w:widowControl/>
        <w:spacing w:line="560" w:lineRule="atLeast"/>
        <w:ind w:firstLineChars="200" w:firstLine="640"/>
        <w:jc w:val="left"/>
        <w:rPr>
          <w:rFonts w:ascii="Microsoft Yahei" w:eastAsia="宋体" w:hAnsi="Microsoft Yahei" w:cs="宋体" w:hint="eastAsia"/>
          <w:color w:val="3D3D3D"/>
          <w:kern w:val="0"/>
          <w:szCs w:val="21"/>
        </w:rPr>
      </w:pPr>
      <w:r w:rsidRPr="006E4BBA">
        <w:rPr>
          <w:rFonts w:ascii="黑体" w:eastAsia="黑体" w:hAnsi="黑体" w:cs="宋体" w:hint="eastAsia"/>
          <w:color w:val="3D3D3D"/>
          <w:kern w:val="0"/>
          <w:sz w:val="32"/>
          <w:szCs w:val="32"/>
        </w:rPr>
        <w:t>四、考试</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考试包括笔试和面试，均以百分制计算。</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Microsoft Yahei" w:eastAsia="宋体" w:hAnsi="Microsoft Yahei" w:cs="宋体"/>
          <w:color w:val="3D3D3D"/>
          <w:kern w:val="0"/>
          <w:sz w:val="32"/>
          <w:szCs w:val="32"/>
        </w:rPr>
        <w:t>(</w:t>
      </w:r>
      <w:r w:rsidRPr="006E4BBA">
        <w:rPr>
          <w:rFonts w:ascii="楷体" w:eastAsia="楷体" w:hAnsi="楷体" w:cs="宋体" w:hint="eastAsia"/>
          <w:color w:val="3D3D3D"/>
          <w:kern w:val="0"/>
          <w:sz w:val="32"/>
          <w:szCs w:val="32"/>
        </w:rPr>
        <w:t>一</w:t>
      </w:r>
      <w:r w:rsidRPr="006E4BBA">
        <w:rPr>
          <w:rFonts w:ascii="Microsoft Yahei" w:eastAsia="宋体" w:hAnsi="Microsoft Yahei" w:cs="宋体"/>
          <w:color w:val="3D3D3D"/>
          <w:kern w:val="0"/>
          <w:sz w:val="32"/>
          <w:szCs w:val="32"/>
        </w:rPr>
        <w:t>)</w:t>
      </w:r>
      <w:r w:rsidRPr="006E4BBA">
        <w:rPr>
          <w:rFonts w:ascii="楷体" w:eastAsia="楷体" w:hAnsi="楷体" w:cs="宋体" w:hint="eastAsia"/>
          <w:color w:val="3D3D3D"/>
          <w:kern w:val="0"/>
          <w:sz w:val="32"/>
          <w:szCs w:val="32"/>
        </w:rPr>
        <w:t>笔试</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笔试采取统一考试、统一标准、统一阅卷的方式进行。笔试内容为公共基础知识。笔试采用百分制计算应聘人员的成绩。为保证新进人员的基本素质，笔试设定最低合格分数线，最低合格分数线根据岗位招聘人数和笔试情况确定。笔试结束后，根据应聘人员的笔试成绩，从高分到低分按计划招聘人员</w:t>
      </w:r>
      <w:r w:rsidRPr="000258F5">
        <w:rPr>
          <w:rFonts w:ascii="仿宋_GB2312" w:eastAsia="仿宋_GB2312" w:hAnsi="Microsoft Yahei" w:cs="宋体"/>
          <w:color w:val="3D3D3D"/>
          <w:kern w:val="0"/>
          <w:sz w:val="32"/>
          <w:szCs w:val="32"/>
        </w:rPr>
        <w:t>1:5</w:t>
      </w:r>
      <w:r w:rsidRPr="006E4BBA">
        <w:rPr>
          <w:rFonts w:ascii="仿宋_GB2312" w:eastAsia="仿宋_GB2312" w:hAnsi="Microsoft Yahei" w:cs="宋体" w:hint="eastAsia"/>
          <w:color w:val="3D3D3D"/>
          <w:kern w:val="0"/>
          <w:sz w:val="32"/>
          <w:szCs w:val="32"/>
        </w:rPr>
        <w:t>的比例确定进入面试人员，笔试合格人数为零的岗位，取消招聘岗位，达不到规定比例的，按实有合格人数确定参加面试人员。因自动放弃或取消资格形成的空缺，按笔试成绩依次递补。最后一名如有数名考生笔试成绩相同的，一并确定为参加面试人选。</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笔试具体事宜另行通知。</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Microsoft Yahei" w:eastAsia="宋体" w:hAnsi="Microsoft Yahei" w:cs="宋体"/>
          <w:color w:val="3D3D3D"/>
          <w:kern w:val="0"/>
          <w:sz w:val="32"/>
          <w:szCs w:val="32"/>
        </w:rPr>
        <w:lastRenderedPageBreak/>
        <w:t> (</w:t>
      </w:r>
      <w:r w:rsidRPr="006E4BBA">
        <w:rPr>
          <w:rFonts w:ascii="仿宋_GB2312" w:eastAsia="仿宋_GB2312" w:hAnsi="Microsoft Yahei" w:cs="宋体" w:hint="eastAsia"/>
          <w:color w:val="3D3D3D"/>
          <w:kern w:val="0"/>
          <w:sz w:val="32"/>
          <w:szCs w:val="32"/>
        </w:rPr>
        <w:t>二</w:t>
      </w:r>
      <w:r w:rsidRPr="006E4BBA">
        <w:rPr>
          <w:rFonts w:ascii="Microsoft Yahei" w:eastAsia="宋体" w:hAnsi="Microsoft Yahei" w:cs="宋体"/>
          <w:color w:val="3D3D3D"/>
          <w:kern w:val="0"/>
          <w:sz w:val="32"/>
          <w:szCs w:val="32"/>
        </w:rPr>
        <w:t>)</w:t>
      </w:r>
      <w:r w:rsidRPr="006E4BBA">
        <w:rPr>
          <w:rFonts w:ascii="仿宋_GB2312" w:eastAsia="仿宋_GB2312" w:hAnsi="Microsoft Yahei" w:cs="宋体" w:hint="eastAsia"/>
          <w:color w:val="3D3D3D"/>
          <w:kern w:val="0"/>
          <w:sz w:val="32"/>
          <w:szCs w:val="32"/>
        </w:rPr>
        <w:t>面试</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面试采用结构化面试法，主要测评应试人员的综合分析、沟通应变、语言表达、形象气质、专业素养等方面的情况，满分为</w:t>
      </w:r>
      <w:r w:rsidRPr="006E4BBA">
        <w:rPr>
          <w:rFonts w:ascii="Microsoft Yahei" w:eastAsia="宋体" w:hAnsi="Microsoft Yahei" w:cs="宋体"/>
          <w:color w:val="3D3D3D"/>
          <w:kern w:val="0"/>
          <w:sz w:val="32"/>
          <w:szCs w:val="32"/>
        </w:rPr>
        <w:t>100</w:t>
      </w:r>
      <w:r w:rsidRPr="006E4BBA">
        <w:rPr>
          <w:rFonts w:ascii="仿宋_GB2312" w:eastAsia="仿宋_GB2312" w:hAnsi="Microsoft Yahei" w:cs="宋体" w:hint="eastAsia"/>
          <w:color w:val="3D3D3D"/>
          <w:kern w:val="0"/>
          <w:sz w:val="32"/>
          <w:szCs w:val="32"/>
        </w:rPr>
        <w:t>分。面试具体事宜另行通知。</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经审查不具备报考条件的，取消其面试资格。因自动放弃或取消资格形成的空缺，按笔试成绩依次递补。面试依据现场抽签顺序进行，面试成绩由考官当场评判，并在本场面试结束后向报考人员现场宣布。</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（三）总成绩</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按照笔试成绩占</w:t>
      </w:r>
      <w:r w:rsidR="006F0B4E">
        <w:rPr>
          <w:rFonts w:ascii="Microsoft Yahei" w:eastAsia="宋体" w:hAnsi="Microsoft Yahei" w:cs="宋体" w:hint="eastAsia"/>
          <w:color w:val="3D3D3D"/>
          <w:kern w:val="0"/>
          <w:sz w:val="32"/>
          <w:szCs w:val="32"/>
        </w:rPr>
        <w:t>5</w:t>
      </w:r>
      <w:r w:rsidRPr="006E4BBA">
        <w:rPr>
          <w:rFonts w:ascii="Microsoft Yahei" w:eastAsia="宋体" w:hAnsi="Microsoft Yahei" w:cs="宋体"/>
          <w:color w:val="3D3D3D"/>
          <w:kern w:val="0"/>
          <w:sz w:val="32"/>
          <w:szCs w:val="32"/>
        </w:rPr>
        <w:t>0%</w:t>
      </w:r>
      <w:r w:rsidRPr="006E4BBA">
        <w:rPr>
          <w:rFonts w:ascii="仿宋_GB2312" w:eastAsia="仿宋_GB2312" w:hAnsi="Microsoft Yahei" w:cs="宋体" w:hint="eastAsia"/>
          <w:color w:val="3D3D3D"/>
          <w:kern w:val="0"/>
          <w:sz w:val="32"/>
          <w:szCs w:val="32"/>
        </w:rPr>
        <w:t>、面试成绩</w:t>
      </w:r>
      <w:r w:rsidR="006F0B4E">
        <w:rPr>
          <w:rFonts w:ascii="Microsoft Yahei" w:eastAsia="宋体" w:hAnsi="Microsoft Yahei" w:cs="宋体" w:hint="eastAsia"/>
          <w:color w:val="3D3D3D"/>
          <w:kern w:val="0"/>
          <w:sz w:val="32"/>
          <w:szCs w:val="32"/>
        </w:rPr>
        <w:t>5</w:t>
      </w:r>
      <w:r w:rsidRPr="006E4BBA">
        <w:rPr>
          <w:rFonts w:ascii="Microsoft Yahei" w:eastAsia="宋体" w:hAnsi="Microsoft Yahei" w:cs="宋体"/>
          <w:color w:val="3D3D3D"/>
          <w:kern w:val="0"/>
          <w:sz w:val="32"/>
          <w:szCs w:val="32"/>
        </w:rPr>
        <w:t>0%</w:t>
      </w:r>
      <w:r w:rsidRPr="006E4BBA">
        <w:rPr>
          <w:rFonts w:ascii="仿宋_GB2312" w:eastAsia="仿宋_GB2312" w:hAnsi="Microsoft Yahei" w:cs="宋体" w:hint="eastAsia"/>
          <w:color w:val="3D3D3D"/>
          <w:kern w:val="0"/>
          <w:sz w:val="32"/>
          <w:szCs w:val="32"/>
        </w:rPr>
        <w:t>的比例，采用百分制计算报考人员的总成绩。笔试、面试、总成绩均计算到小数点后两位。依据招聘岗位总成绩由高分到低分按照</w:t>
      </w:r>
      <w:r w:rsidRPr="006E4BBA">
        <w:rPr>
          <w:rFonts w:ascii="Microsoft Yahei" w:eastAsia="宋体" w:hAnsi="Microsoft Yahei" w:cs="宋体"/>
          <w:color w:val="3D3D3D"/>
          <w:kern w:val="0"/>
          <w:sz w:val="32"/>
          <w:szCs w:val="32"/>
        </w:rPr>
        <w:t>1:1</w:t>
      </w:r>
      <w:r w:rsidRPr="006E4BBA">
        <w:rPr>
          <w:rFonts w:ascii="仿宋_GB2312" w:eastAsia="仿宋_GB2312" w:hAnsi="Microsoft Yahei" w:cs="宋体" w:hint="eastAsia"/>
          <w:color w:val="3D3D3D"/>
          <w:kern w:val="0"/>
          <w:sz w:val="32"/>
          <w:szCs w:val="32"/>
        </w:rPr>
        <w:t>比例确定被考察人选（总成绩相同的，面试成绩高者优先）。拟确定为考察范围人员的面试成绩不得低于</w:t>
      </w:r>
      <w:r w:rsidRPr="006E4BBA">
        <w:rPr>
          <w:rFonts w:ascii="Microsoft Yahei" w:eastAsia="宋体" w:hAnsi="Microsoft Yahei" w:cs="宋体"/>
          <w:color w:val="3D3D3D"/>
          <w:kern w:val="0"/>
          <w:sz w:val="32"/>
          <w:szCs w:val="32"/>
        </w:rPr>
        <w:t>80</w:t>
      </w:r>
      <w:r w:rsidRPr="006E4BBA">
        <w:rPr>
          <w:rFonts w:ascii="仿宋_GB2312" w:eastAsia="仿宋_GB2312" w:hAnsi="Microsoft Yahei" w:cs="宋体" w:hint="eastAsia"/>
          <w:color w:val="3D3D3D"/>
          <w:kern w:val="0"/>
          <w:sz w:val="32"/>
          <w:szCs w:val="32"/>
        </w:rPr>
        <w:t>分。</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五、考察与体检</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按照招聘岗位，根据报考人员考试总成绩，由高分到低分按岗位招聘人数</w:t>
      </w:r>
      <w:r w:rsidRPr="006E4BBA">
        <w:rPr>
          <w:rFonts w:ascii="Microsoft Yahei" w:eastAsia="宋体" w:hAnsi="Microsoft Yahei" w:cs="宋体"/>
          <w:color w:val="3D3D3D"/>
          <w:kern w:val="0"/>
          <w:sz w:val="32"/>
          <w:szCs w:val="32"/>
        </w:rPr>
        <w:t>1:1</w:t>
      </w:r>
      <w:r w:rsidRPr="006E4BBA">
        <w:rPr>
          <w:rFonts w:ascii="仿宋_GB2312" w:eastAsia="仿宋_GB2312" w:hAnsi="Microsoft Yahei" w:cs="宋体" w:hint="eastAsia"/>
          <w:color w:val="3D3D3D"/>
          <w:kern w:val="0"/>
          <w:sz w:val="32"/>
          <w:szCs w:val="32"/>
        </w:rPr>
        <w:t>的比例对报考人员考察、体检。</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（一）考察</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成立考察工作小组，对考察人选进行考察，并按岗位计划</w:t>
      </w:r>
      <w:r w:rsidRPr="006E4BBA">
        <w:rPr>
          <w:rFonts w:ascii="Microsoft Yahei" w:eastAsia="宋体" w:hAnsi="Microsoft Yahei" w:cs="宋体"/>
          <w:color w:val="3D3D3D"/>
          <w:kern w:val="0"/>
          <w:sz w:val="32"/>
          <w:szCs w:val="32"/>
        </w:rPr>
        <w:t>1:1</w:t>
      </w:r>
      <w:r w:rsidRPr="006E4BBA">
        <w:rPr>
          <w:rFonts w:ascii="仿宋_GB2312" w:eastAsia="仿宋_GB2312" w:hAnsi="Microsoft Yahei" w:cs="宋体" w:hint="eastAsia"/>
          <w:color w:val="3D3D3D"/>
          <w:kern w:val="0"/>
          <w:sz w:val="32"/>
          <w:szCs w:val="32"/>
        </w:rPr>
        <w:t>的比例确定体检人选。考察侧重思想政治表现、道德品质以及业务能力和工作实绩等方面情况，对应聘人员是否符合岗位资格条件，提供相关信息、材料是否真实准确等进行复审。</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（二）体检</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lastRenderedPageBreak/>
        <w:t>体检在县级以上综合性医院进行，体检标准和项目参照《关于修订〈公务员录用体检通用标准（试行）〉及〈公务员录用体检操作手册（试行）〉的通知》（人社部发〔</w:t>
      </w:r>
      <w:r w:rsidRPr="006E4BBA">
        <w:rPr>
          <w:rFonts w:ascii="Microsoft Yahei" w:eastAsia="宋体" w:hAnsi="Microsoft Yahei" w:cs="宋体"/>
          <w:color w:val="3D3D3D"/>
          <w:kern w:val="0"/>
          <w:sz w:val="32"/>
          <w:szCs w:val="32"/>
        </w:rPr>
        <w:t>2016</w:t>
      </w:r>
      <w:r w:rsidRPr="006E4BBA">
        <w:rPr>
          <w:rFonts w:ascii="仿宋_GB2312" w:eastAsia="仿宋_GB2312" w:hAnsi="Microsoft Yahei" w:cs="宋体" w:hint="eastAsia"/>
          <w:color w:val="3D3D3D"/>
          <w:kern w:val="0"/>
          <w:sz w:val="32"/>
          <w:szCs w:val="32"/>
        </w:rPr>
        <w:t>〕</w:t>
      </w:r>
      <w:r w:rsidRPr="006E4BBA">
        <w:rPr>
          <w:rFonts w:ascii="Microsoft Yahei" w:eastAsia="宋体" w:hAnsi="Microsoft Yahei" w:cs="宋体"/>
          <w:color w:val="3D3D3D"/>
          <w:kern w:val="0"/>
          <w:sz w:val="32"/>
          <w:szCs w:val="32"/>
        </w:rPr>
        <w:t>140</w:t>
      </w:r>
      <w:r w:rsidRPr="006E4BBA">
        <w:rPr>
          <w:rFonts w:ascii="仿宋_GB2312" w:eastAsia="仿宋_GB2312" w:hAnsi="Microsoft Yahei" w:cs="宋体" w:hint="eastAsia"/>
          <w:color w:val="3D3D3D"/>
          <w:kern w:val="0"/>
          <w:sz w:val="32"/>
          <w:szCs w:val="32"/>
        </w:rPr>
        <w:t>号）执行，国家另有规定的从其规定。应聘人员未按规定时间、地点参加体检的，视作放弃体检。对按规定需要复检的，不得在原体检医院进行，复检只能进行</w:t>
      </w:r>
      <w:r w:rsidRPr="006E4BBA">
        <w:rPr>
          <w:rFonts w:ascii="Microsoft Yahei" w:eastAsia="宋体" w:hAnsi="Microsoft Yahei" w:cs="宋体"/>
          <w:color w:val="3D3D3D"/>
          <w:kern w:val="0"/>
          <w:sz w:val="32"/>
          <w:szCs w:val="32"/>
        </w:rPr>
        <w:t>1</w:t>
      </w:r>
      <w:r w:rsidRPr="006E4BBA">
        <w:rPr>
          <w:rFonts w:ascii="仿宋_GB2312" w:eastAsia="仿宋_GB2312" w:hAnsi="Microsoft Yahei" w:cs="宋体" w:hint="eastAsia"/>
          <w:color w:val="3D3D3D"/>
          <w:kern w:val="0"/>
          <w:sz w:val="32"/>
          <w:szCs w:val="32"/>
        </w:rPr>
        <w:t>次，结果以复检结论为准。对放弃考察体检或考察体检不合格造成的空缺，可从进入同一岗位的人员中按总成绩从高到低进行递补（总成绩相同的，面试成绩高者优先）。</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黑体" w:eastAsia="黑体" w:hAnsi="黑体" w:cs="宋体" w:hint="eastAsia"/>
          <w:color w:val="3D3D3D"/>
          <w:kern w:val="0"/>
          <w:sz w:val="32"/>
          <w:szCs w:val="32"/>
        </w:rPr>
        <w:t>六、公示聘用</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对考试、考核、体检合格的拟聘用人选，在日照市人力资源和社会保障局网站和</w:t>
      </w:r>
      <w:r w:rsidR="00100C7D">
        <w:rPr>
          <w:rFonts w:ascii="仿宋_GB2312" w:eastAsia="仿宋_GB2312" w:hAnsi="Microsoft Yahei" w:cs="宋体" w:hint="eastAsia"/>
          <w:color w:val="3D3D3D"/>
          <w:kern w:val="0"/>
          <w:sz w:val="32"/>
          <w:szCs w:val="32"/>
        </w:rPr>
        <w:t>山海天政务网站</w:t>
      </w:r>
      <w:r w:rsidRPr="006E4BBA">
        <w:rPr>
          <w:rFonts w:ascii="仿宋_GB2312" w:eastAsia="仿宋_GB2312" w:hAnsi="Microsoft Yahei" w:cs="宋体" w:hint="eastAsia"/>
          <w:color w:val="3D3D3D"/>
          <w:kern w:val="0"/>
          <w:sz w:val="32"/>
          <w:szCs w:val="32"/>
        </w:rPr>
        <w:t>公示，公示期为</w:t>
      </w:r>
      <w:r w:rsidRPr="006E4BBA">
        <w:rPr>
          <w:rFonts w:ascii="Microsoft Yahei" w:eastAsia="宋体" w:hAnsi="Microsoft Yahei" w:cs="宋体"/>
          <w:color w:val="3D3D3D"/>
          <w:kern w:val="0"/>
          <w:sz w:val="32"/>
          <w:szCs w:val="32"/>
        </w:rPr>
        <w:t>7</w:t>
      </w:r>
      <w:r w:rsidRPr="006E4BBA">
        <w:rPr>
          <w:rFonts w:ascii="仿宋_GB2312" w:eastAsia="仿宋_GB2312" w:hAnsi="Microsoft Yahei" w:cs="宋体" w:hint="eastAsia"/>
          <w:color w:val="3D3D3D"/>
          <w:kern w:val="0"/>
          <w:sz w:val="32"/>
          <w:szCs w:val="32"/>
        </w:rPr>
        <w:t>个工作日。拟聘用人员名单公示后不再递补。公示期满，对反映问题影响聘用并查实的，不予聘用。对没有问题或者反映问题不影响聘用的，按程序办理聘用手续。聘用单位与受聘人员按规定签订聘用合同，受聘人员按规定实行试用期制度，期满合格的正式聘用，不合格的解除聘用合同。聘用人员按照规定</w:t>
      </w:r>
      <w:r w:rsidR="00F00763">
        <w:rPr>
          <w:rFonts w:ascii="仿宋_GB2312" w:eastAsia="仿宋_GB2312" w:hAnsi="Microsoft Yahei" w:cs="宋体" w:hint="eastAsia"/>
          <w:color w:val="3D3D3D"/>
          <w:kern w:val="0"/>
          <w:sz w:val="32"/>
          <w:szCs w:val="32"/>
        </w:rPr>
        <w:t>为其</w:t>
      </w:r>
      <w:r w:rsidRPr="006E4BBA">
        <w:rPr>
          <w:rFonts w:ascii="仿宋_GB2312" w:eastAsia="仿宋_GB2312" w:hAnsi="Microsoft Yahei" w:cs="宋体" w:hint="eastAsia"/>
          <w:color w:val="3D3D3D"/>
          <w:kern w:val="0"/>
          <w:sz w:val="32"/>
          <w:szCs w:val="32"/>
        </w:rPr>
        <w:t>缴纳五险一金，工资及福利待遇按照聘用单位薪酬管理制度等规定执行。</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黑体" w:eastAsia="黑体" w:hAnsi="黑体" w:cs="宋体" w:hint="eastAsia"/>
          <w:color w:val="3D3D3D"/>
          <w:kern w:val="0"/>
          <w:sz w:val="32"/>
          <w:szCs w:val="32"/>
        </w:rPr>
        <w:t>七、工作监督</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本次招聘组织工作实行回避制度，确保工作开展公平公正。对违反公开招聘纪律的应聘人员，视情节轻重取消应聘或聘用资格。对违反公开招聘纪律的工作人员，视情节轻重给予相应处分。</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黑体" w:eastAsia="黑体" w:hAnsi="黑体" w:cs="宋体" w:hint="eastAsia"/>
          <w:color w:val="3D3D3D"/>
          <w:kern w:val="0"/>
          <w:sz w:val="32"/>
          <w:szCs w:val="32"/>
        </w:rPr>
        <w:t>八、其他</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lastRenderedPageBreak/>
        <w:t>（一）应聘人员在报考期间要及时查询日照市人力资源和社会保障局网站和</w:t>
      </w:r>
      <w:r w:rsidR="00100C7D">
        <w:rPr>
          <w:rFonts w:ascii="仿宋_GB2312" w:eastAsia="仿宋_GB2312" w:hAnsi="Microsoft Yahei" w:cs="宋体" w:hint="eastAsia"/>
          <w:color w:val="3D3D3D"/>
          <w:kern w:val="0"/>
          <w:sz w:val="32"/>
          <w:szCs w:val="32"/>
        </w:rPr>
        <w:t>山海天政务网站</w:t>
      </w:r>
      <w:r w:rsidRPr="006E4BBA">
        <w:rPr>
          <w:rFonts w:ascii="仿宋_GB2312" w:eastAsia="仿宋_GB2312" w:hAnsi="Microsoft Yahei" w:cs="宋体" w:hint="eastAsia"/>
          <w:color w:val="3D3D3D"/>
          <w:kern w:val="0"/>
          <w:sz w:val="32"/>
          <w:szCs w:val="32"/>
        </w:rPr>
        <w:t>发布的最新信息，因本人原因错过招聘信息查阅而影响考试聘用的，责任自负</w:t>
      </w:r>
      <w:r w:rsidR="008433FA" w:rsidRPr="000E75D5">
        <w:rPr>
          <w:rFonts w:ascii="仿宋_GB2312" w:eastAsia="仿宋_GB2312" w:hAnsi="Microsoft Yahei" w:cs="宋体" w:hint="eastAsia"/>
          <w:color w:val="3D3D3D"/>
          <w:kern w:val="0"/>
          <w:sz w:val="32"/>
          <w:szCs w:val="32"/>
        </w:rPr>
        <w:t>，出现电话未接、处于关机状态或无法联系到本人等情况，视为自动放弃应聘资格</w:t>
      </w:r>
      <w:r w:rsidRPr="000E75D5">
        <w:rPr>
          <w:rFonts w:ascii="仿宋_GB2312" w:eastAsia="仿宋_GB2312" w:hAnsi="Microsoft Yahei" w:cs="宋体" w:hint="eastAsia"/>
          <w:color w:val="3D3D3D"/>
          <w:kern w:val="0"/>
          <w:sz w:val="32"/>
          <w:szCs w:val="32"/>
        </w:rPr>
        <w:t>。</w:t>
      </w:r>
      <w:r w:rsidRPr="006E4BBA">
        <w:rPr>
          <w:rFonts w:ascii="仿宋_GB2312" w:eastAsia="仿宋_GB2312" w:hAnsi="Microsoft Yahei" w:cs="宋体" w:hint="eastAsia"/>
          <w:color w:val="3D3D3D"/>
          <w:kern w:val="0"/>
          <w:sz w:val="32"/>
          <w:szCs w:val="32"/>
        </w:rPr>
        <w:t>日照</w:t>
      </w:r>
      <w:r w:rsidR="008433FA">
        <w:rPr>
          <w:rFonts w:ascii="仿宋_GB2312" w:eastAsia="仿宋_GB2312" w:hAnsi="Microsoft Yahei" w:cs="宋体" w:hint="eastAsia"/>
          <w:color w:val="3D3D3D"/>
          <w:kern w:val="0"/>
          <w:sz w:val="32"/>
          <w:szCs w:val="32"/>
        </w:rPr>
        <w:t>蓝海投资</w:t>
      </w:r>
      <w:r w:rsidRPr="006E4BBA">
        <w:rPr>
          <w:rFonts w:ascii="仿宋_GB2312" w:eastAsia="仿宋_GB2312" w:hAnsi="Microsoft Yahei" w:cs="宋体" w:hint="eastAsia"/>
          <w:color w:val="3D3D3D"/>
          <w:kern w:val="0"/>
          <w:sz w:val="32"/>
          <w:szCs w:val="32"/>
        </w:rPr>
        <w:t>有限公司有权根据岗位需求变化及报名情况等因素，调整、取消或终止个别岗位的招聘工作。</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（二）本次招聘不指定考试教材和辅导用书，不举办也不授权或委托任何机构举办考试辅导培训班。</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（三）本公告及未尽事宜，</w:t>
      </w:r>
      <w:r w:rsidRPr="0007185D">
        <w:rPr>
          <w:rFonts w:ascii="仿宋_GB2312" w:eastAsia="仿宋_GB2312" w:hAnsi="Microsoft Yahei" w:cs="宋体" w:hint="eastAsia"/>
          <w:color w:val="3D3D3D"/>
          <w:kern w:val="0"/>
          <w:sz w:val="32"/>
          <w:szCs w:val="32"/>
        </w:rPr>
        <w:t>由</w:t>
      </w:r>
      <w:r w:rsidR="008433FA" w:rsidRPr="0007185D">
        <w:rPr>
          <w:rFonts w:ascii="仿宋_GB2312" w:eastAsia="仿宋_GB2312" w:hAnsi="Microsoft Yahei" w:cs="宋体" w:hint="eastAsia"/>
          <w:color w:val="3D3D3D"/>
          <w:kern w:val="0"/>
          <w:sz w:val="32"/>
          <w:szCs w:val="32"/>
        </w:rPr>
        <w:t>日照蓝海投资有限公司</w:t>
      </w:r>
      <w:r w:rsidRPr="0007185D">
        <w:rPr>
          <w:rFonts w:ascii="仿宋_GB2312" w:eastAsia="仿宋_GB2312" w:hAnsi="Microsoft Yahei" w:cs="宋体" w:hint="eastAsia"/>
          <w:color w:val="3D3D3D"/>
          <w:kern w:val="0"/>
          <w:sz w:val="32"/>
          <w:szCs w:val="32"/>
        </w:rPr>
        <w:t>负责解</w:t>
      </w:r>
      <w:r w:rsidRPr="006E4BBA">
        <w:rPr>
          <w:rFonts w:ascii="仿宋_GB2312" w:eastAsia="仿宋_GB2312" w:hAnsi="Microsoft Yahei" w:cs="宋体" w:hint="eastAsia"/>
          <w:color w:val="3D3D3D"/>
          <w:kern w:val="0"/>
          <w:sz w:val="32"/>
          <w:szCs w:val="32"/>
        </w:rPr>
        <w:t>释。</w:t>
      </w:r>
    </w:p>
    <w:p w:rsidR="002074D1" w:rsidRDefault="002074D1" w:rsidP="00FC68B4">
      <w:pPr>
        <w:widowControl/>
        <w:spacing w:line="500" w:lineRule="exact"/>
        <w:jc w:val="left"/>
        <w:rPr>
          <w:rFonts w:ascii="仿宋" w:eastAsia="仿宋" w:hAnsi="仿宋" w:cs="宋体"/>
          <w:kern w:val="0"/>
          <w:sz w:val="32"/>
          <w:szCs w:val="32"/>
        </w:rPr>
      </w:pPr>
    </w:p>
    <w:p w:rsidR="00FC68B4" w:rsidRDefault="00FC68B4" w:rsidP="00FC68B4">
      <w:pPr>
        <w:widowControl/>
        <w:spacing w:line="500" w:lineRule="exact"/>
        <w:jc w:val="left"/>
        <w:rPr>
          <w:rFonts w:ascii="仿宋" w:eastAsia="仿宋" w:hAnsi="仿宋" w:cs="宋体"/>
          <w:kern w:val="0"/>
          <w:sz w:val="32"/>
          <w:szCs w:val="32"/>
        </w:rPr>
      </w:pPr>
    </w:p>
    <w:p w:rsidR="000C71AF" w:rsidRPr="00D532DD" w:rsidRDefault="000C71AF" w:rsidP="000C71AF">
      <w:pPr>
        <w:widowControl/>
        <w:spacing w:line="540" w:lineRule="exact"/>
        <w:ind w:firstLineChars="200" w:firstLine="640"/>
        <w:rPr>
          <w:rFonts w:ascii="Times New Roman" w:eastAsia="仿宋_GB2312" w:hAnsi="Times New Roman" w:cs="Times New Roman"/>
          <w:kern w:val="0"/>
          <w:sz w:val="32"/>
          <w:szCs w:val="32"/>
        </w:rPr>
      </w:pPr>
      <w:r w:rsidRPr="00D532DD">
        <w:rPr>
          <w:rFonts w:ascii="Times New Roman" w:eastAsia="仿宋_GB2312" w:hAnsi="Times New Roman" w:cs="Times New Roman"/>
          <w:kern w:val="0"/>
          <w:sz w:val="32"/>
          <w:szCs w:val="32"/>
        </w:rPr>
        <w:t>附件：</w:t>
      </w:r>
    </w:p>
    <w:p w:rsidR="000C71AF" w:rsidRPr="00D532DD" w:rsidRDefault="000C71AF" w:rsidP="000C71AF">
      <w:pPr>
        <w:widowControl/>
        <w:spacing w:line="540" w:lineRule="exact"/>
        <w:ind w:firstLineChars="200" w:firstLine="640"/>
        <w:rPr>
          <w:rFonts w:ascii="Times New Roman" w:eastAsia="仿宋_GB2312" w:hAnsi="Times New Roman" w:cs="Times New Roman"/>
          <w:kern w:val="0"/>
          <w:sz w:val="32"/>
          <w:szCs w:val="32"/>
        </w:rPr>
      </w:pPr>
      <w:r w:rsidRPr="00D532DD">
        <w:rPr>
          <w:rFonts w:ascii="Times New Roman" w:eastAsia="仿宋_GB2312" w:hAnsi="Times New Roman" w:cs="Times New Roman"/>
          <w:kern w:val="0"/>
          <w:sz w:val="32"/>
          <w:szCs w:val="32"/>
        </w:rPr>
        <w:t>1</w:t>
      </w:r>
      <w:r w:rsidRPr="00D532DD">
        <w:rPr>
          <w:rFonts w:ascii="Times New Roman" w:eastAsia="仿宋_GB2312" w:hAnsi="Times New Roman" w:cs="Times New Roman"/>
          <w:kern w:val="0"/>
          <w:sz w:val="32"/>
          <w:szCs w:val="32"/>
        </w:rPr>
        <w:t>、</w:t>
      </w:r>
      <w:r w:rsidRPr="000C71AF">
        <w:rPr>
          <w:rFonts w:ascii="Times New Roman" w:eastAsia="仿宋_GB2312" w:hAnsi="Times New Roman" w:cs="Times New Roman"/>
          <w:kern w:val="0"/>
          <w:sz w:val="32"/>
          <w:szCs w:val="32"/>
        </w:rPr>
        <w:t>201</w:t>
      </w:r>
      <w:r w:rsidRPr="000C71AF">
        <w:rPr>
          <w:rFonts w:ascii="Times New Roman" w:eastAsia="仿宋_GB2312" w:hAnsi="Times New Roman" w:cs="Times New Roman" w:hint="eastAsia"/>
          <w:kern w:val="0"/>
          <w:sz w:val="32"/>
          <w:szCs w:val="32"/>
        </w:rPr>
        <w:t>9</w:t>
      </w:r>
      <w:r w:rsidRPr="000C71AF">
        <w:rPr>
          <w:rFonts w:ascii="Times New Roman" w:eastAsia="仿宋_GB2312" w:hAnsi="Times New Roman" w:cs="Times New Roman"/>
          <w:kern w:val="0"/>
          <w:sz w:val="32"/>
          <w:szCs w:val="32"/>
        </w:rPr>
        <w:t>年日照蓝海投资有限公司招聘工作人员</w:t>
      </w:r>
      <w:r w:rsidRPr="000C71AF">
        <w:rPr>
          <w:rFonts w:ascii="Times New Roman" w:eastAsia="仿宋_GB2312" w:hAnsi="Times New Roman" w:cs="Times New Roman" w:hint="eastAsia"/>
          <w:kern w:val="0"/>
          <w:sz w:val="32"/>
          <w:szCs w:val="32"/>
        </w:rPr>
        <w:t>岗位汇总表</w:t>
      </w:r>
    </w:p>
    <w:p w:rsidR="000C71AF" w:rsidRPr="00D532DD" w:rsidRDefault="000C71AF" w:rsidP="000C71AF">
      <w:pPr>
        <w:widowControl/>
        <w:spacing w:line="540" w:lineRule="exact"/>
        <w:ind w:firstLineChars="200" w:firstLine="640"/>
        <w:rPr>
          <w:rFonts w:ascii="Times New Roman" w:eastAsia="仿宋_GB2312" w:hAnsi="Times New Roman" w:cs="Times New Roman"/>
          <w:kern w:val="0"/>
          <w:sz w:val="32"/>
          <w:szCs w:val="32"/>
        </w:rPr>
      </w:pPr>
      <w:r w:rsidRPr="00D532DD">
        <w:rPr>
          <w:rFonts w:ascii="Times New Roman" w:eastAsia="仿宋_GB2312" w:hAnsi="Times New Roman" w:cs="Times New Roman"/>
          <w:kern w:val="0"/>
          <w:sz w:val="32"/>
          <w:szCs w:val="32"/>
        </w:rPr>
        <w:t>2</w:t>
      </w:r>
      <w:r w:rsidRPr="00D532DD">
        <w:rPr>
          <w:rFonts w:ascii="Times New Roman" w:eastAsia="仿宋_GB2312" w:hAnsi="Times New Roman" w:cs="Times New Roman"/>
          <w:kern w:val="0"/>
          <w:sz w:val="32"/>
          <w:szCs w:val="32"/>
        </w:rPr>
        <w:t>、日照陆桥人力资源有限责任公司应聘人员报名表</w:t>
      </w:r>
    </w:p>
    <w:p w:rsidR="00FC68B4" w:rsidRDefault="000C71AF" w:rsidP="000C71AF">
      <w:pPr>
        <w:widowControl/>
        <w:spacing w:line="500" w:lineRule="exact"/>
        <w:ind w:firstLineChars="200" w:firstLine="640"/>
        <w:jc w:val="left"/>
        <w:rPr>
          <w:rFonts w:ascii="Times New Roman" w:eastAsia="仿宋_GB2312" w:hAnsi="Times New Roman" w:cs="Times New Roman"/>
          <w:kern w:val="0"/>
          <w:sz w:val="32"/>
          <w:szCs w:val="32"/>
        </w:rPr>
      </w:pPr>
      <w:r w:rsidRPr="00D532DD">
        <w:rPr>
          <w:rFonts w:ascii="Times New Roman" w:eastAsia="仿宋_GB2312" w:hAnsi="Times New Roman" w:cs="Times New Roman"/>
          <w:kern w:val="0"/>
          <w:sz w:val="32"/>
          <w:szCs w:val="32"/>
        </w:rPr>
        <w:t>3</w:t>
      </w:r>
      <w:r w:rsidRPr="00D532DD">
        <w:rPr>
          <w:rFonts w:ascii="Times New Roman" w:eastAsia="仿宋_GB2312" w:hAnsi="Times New Roman" w:cs="Times New Roman"/>
          <w:kern w:val="0"/>
          <w:sz w:val="32"/>
          <w:szCs w:val="32"/>
        </w:rPr>
        <w:t>、诚信承诺书</w:t>
      </w:r>
    </w:p>
    <w:p w:rsidR="00211741" w:rsidRDefault="00211741" w:rsidP="000C71AF">
      <w:pPr>
        <w:widowControl/>
        <w:spacing w:line="50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4</w:t>
      </w:r>
      <w:r>
        <w:rPr>
          <w:rFonts w:ascii="Times New Roman" w:eastAsia="仿宋_GB2312" w:hAnsi="Times New Roman" w:cs="Times New Roman" w:hint="eastAsia"/>
          <w:kern w:val="0"/>
          <w:sz w:val="32"/>
          <w:szCs w:val="32"/>
        </w:rPr>
        <w:t>、工作经历证明</w:t>
      </w:r>
    </w:p>
    <w:p w:rsidR="00211741" w:rsidRDefault="00211741" w:rsidP="000C71AF">
      <w:pPr>
        <w:widowControl/>
        <w:spacing w:line="50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5</w:t>
      </w:r>
      <w:r>
        <w:rPr>
          <w:rFonts w:ascii="Times New Roman" w:eastAsia="仿宋_GB2312" w:hAnsi="Times New Roman" w:cs="Times New Roman" w:hint="eastAsia"/>
          <w:kern w:val="0"/>
          <w:sz w:val="32"/>
          <w:szCs w:val="32"/>
        </w:rPr>
        <w:t>、同意报考介绍信</w:t>
      </w:r>
    </w:p>
    <w:p w:rsidR="00211741" w:rsidRDefault="00211741" w:rsidP="000C71AF">
      <w:pPr>
        <w:widowControl/>
        <w:spacing w:line="500" w:lineRule="exact"/>
        <w:ind w:firstLineChars="200" w:firstLine="640"/>
        <w:jc w:val="left"/>
        <w:rPr>
          <w:rFonts w:ascii="仿宋" w:eastAsia="仿宋" w:hAnsi="仿宋" w:cs="宋体"/>
          <w:kern w:val="0"/>
          <w:sz w:val="32"/>
          <w:szCs w:val="32"/>
        </w:rPr>
      </w:pPr>
      <w:r>
        <w:rPr>
          <w:rFonts w:ascii="Times New Roman" w:eastAsia="仿宋_GB2312" w:hAnsi="Times New Roman" w:cs="Times New Roman" w:hint="eastAsia"/>
          <w:kern w:val="0"/>
          <w:sz w:val="32"/>
          <w:szCs w:val="32"/>
        </w:rPr>
        <w:t>6</w:t>
      </w:r>
      <w:r>
        <w:rPr>
          <w:rFonts w:ascii="Times New Roman" w:eastAsia="仿宋_GB2312" w:hAnsi="Times New Roman" w:cs="Times New Roman" w:hint="eastAsia"/>
          <w:kern w:val="0"/>
          <w:sz w:val="32"/>
          <w:szCs w:val="32"/>
        </w:rPr>
        <w:t>、提报证件样板</w:t>
      </w:r>
    </w:p>
    <w:p w:rsidR="002074D1" w:rsidRDefault="002074D1" w:rsidP="00615D02">
      <w:pPr>
        <w:widowControl/>
        <w:spacing w:line="500" w:lineRule="exact"/>
        <w:jc w:val="left"/>
        <w:rPr>
          <w:rFonts w:ascii="仿宋" w:eastAsia="仿宋" w:hAnsi="仿宋" w:cs="宋体"/>
          <w:kern w:val="0"/>
          <w:sz w:val="32"/>
          <w:szCs w:val="32"/>
        </w:rPr>
      </w:pPr>
    </w:p>
    <w:p w:rsidR="002074D1" w:rsidRDefault="002074D1" w:rsidP="00FC68B4">
      <w:pPr>
        <w:widowControl/>
        <w:spacing w:line="500" w:lineRule="exact"/>
        <w:jc w:val="left"/>
        <w:rPr>
          <w:rFonts w:ascii="仿宋" w:eastAsia="仿宋" w:hAnsi="仿宋" w:cs="宋体"/>
          <w:kern w:val="0"/>
          <w:sz w:val="32"/>
          <w:szCs w:val="32"/>
        </w:rPr>
      </w:pPr>
    </w:p>
    <w:p w:rsidR="002074D1" w:rsidRDefault="002074D1" w:rsidP="002074D1">
      <w:pPr>
        <w:widowControl/>
        <w:spacing w:line="500" w:lineRule="exact"/>
        <w:ind w:firstLineChars="1500" w:firstLine="4800"/>
        <w:jc w:val="left"/>
        <w:rPr>
          <w:rFonts w:ascii="仿宋" w:eastAsia="仿宋" w:hAnsi="仿宋" w:cs="宋体"/>
          <w:kern w:val="0"/>
          <w:sz w:val="32"/>
          <w:szCs w:val="32"/>
        </w:rPr>
      </w:pPr>
      <w:r>
        <w:rPr>
          <w:rFonts w:ascii="仿宋" w:eastAsia="仿宋" w:hAnsi="仿宋" w:cs="宋体" w:hint="eastAsia"/>
          <w:kern w:val="0"/>
          <w:sz w:val="32"/>
          <w:szCs w:val="32"/>
        </w:rPr>
        <w:t>日照陆桥人力资源有限责任公司</w:t>
      </w:r>
    </w:p>
    <w:p w:rsidR="002074D1" w:rsidRDefault="002074D1" w:rsidP="002074D1">
      <w:pPr>
        <w:widowControl/>
        <w:spacing w:line="500" w:lineRule="exact"/>
        <w:ind w:left="5440" w:hangingChars="1700" w:hanging="5440"/>
        <w:jc w:val="left"/>
        <w:rPr>
          <w:rFonts w:ascii="仿宋" w:eastAsia="仿宋" w:hAnsi="仿宋" w:cs="宋体"/>
          <w:kern w:val="0"/>
          <w:sz w:val="32"/>
          <w:szCs w:val="32"/>
        </w:rPr>
      </w:pPr>
      <w:r>
        <w:rPr>
          <w:rFonts w:ascii="仿宋" w:eastAsia="仿宋" w:hAnsi="宋体" w:cs="宋体" w:hint="eastAsia"/>
          <w:kern w:val="0"/>
          <w:sz w:val="32"/>
          <w:szCs w:val="32"/>
        </w:rPr>
        <w:t>  </w:t>
      </w:r>
      <w:r>
        <w:rPr>
          <w:rFonts w:ascii="仿宋" w:eastAsia="仿宋" w:hAnsi="仿宋" w:cs="宋体" w:hint="eastAsia"/>
          <w:kern w:val="0"/>
          <w:sz w:val="32"/>
          <w:szCs w:val="32"/>
        </w:rPr>
        <w:t xml:space="preserve"> </w:t>
      </w:r>
      <w:r>
        <w:rPr>
          <w:rFonts w:ascii="仿宋" w:eastAsia="仿宋" w:hAnsi="宋体" w:cs="宋体" w:hint="eastAsia"/>
          <w:kern w:val="0"/>
          <w:sz w:val="32"/>
          <w:szCs w:val="32"/>
        </w:rPr>
        <w:t>  </w:t>
      </w:r>
      <w:r>
        <w:rPr>
          <w:rFonts w:ascii="仿宋" w:eastAsia="仿宋" w:hAnsi="仿宋" w:cs="宋体" w:hint="eastAsia"/>
          <w:kern w:val="0"/>
          <w:sz w:val="32"/>
          <w:szCs w:val="32"/>
        </w:rPr>
        <w:t xml:space="preserve">                             2019年8月</w:t>
      </w:r>
      <w:r w:rsidR="00D42B52">
        <w:rPr>
          <w:rFonts w:ascii="仿宋" w:eastAsia="仿宋" w:hAnsi="仿宋" w:cs="宋体" w:hint="eastAsia"/>
          <w:kern w:val="0"/>
          <w:sz w:val="32"/>
          <w:szCs w:val="32"/>
        </w:rPr>
        <w:t>30</w:t>
      </w:r>
      <w:r>
        <w:rPr>
          <w:rFonts w:ascii="仿宋" w:eastAsia="仿宋" w:hAnsi="仿宋" w:cs="宋体" w:hint="eastAsia"/>
          <w:kern w:val="0"/>
          <w:sz w:val="32"/>
          <w:szCs w:val="32"/>
        </w:rPr>
        <w:t>日</w:t>
      </w:r>
    </w:p>
    <w:p w:rsidR="002074D1" w:rsidRDefault="002074D1" w:rsidP="002074D1">
      <w:pPr>
        <w:widowControl/>
        <w:spacing w:line="500" w:lineRule="exact"/>
        <w:ind w:left="5440" w:hangingChars="1700" w:hanging="5440"/>
        <w:jc w:val="left"/>
        <w:rPr>
          <w:rFonts w:ascii="仿宋" w:eastAsia="仿宋" w:hAnsi="仿宋" w:cs="宋体"/>
          <w:kern w:val="0"/>
          <w:sz w:val="32"/>
          <w:szCs w:val="32"/>
        </w:rPr>
      </w:pPr>
    </w:p>
    <w:p w:rsidR="002074D1" w:rsidRDefault="002074D1" w:rsidP="002074D1">
      <w:pPr>
        <w:widowControl/>
        <w:spacing w:line="500" w:lineRule="exact"/>
        <w:ind w:left="5440" w:hangingChars="1700" w:hanging="5440"/>
        <w:jc w:val="left"/>
        <w:rPr>
          <w:rFonts w:ascii="仿宋" w:eastAsia="仿宋" w:hAnsi="仿宋" w:cs="宋体"/>
          <w:kern w:val="0"/>
          <w:sz w:val="32"/>
          <w:szCs w:val="32"/>
        </w:rPr>
      </w:pPr>
    </w:p>
    <w:p w:rsidR="002074D1" w:rsidRDefault="002074D1" w:rsidP="002074D1">
      <w:pPr>
        <w:rPr>
          <w:rFonts w:ascii="黑体" w:eastAsia="黑体" w:hAnsi="黑体"/>
          <w:sz w:val="32"/>
          <w:szCs w:val="32"/>
        </w:rPr>
        <w:sectPr w:rsidR="002074D1">
          <w:pgSz w:w="11906" w:h="16838"/>
          <w:pgMar w:top="1440" w:right="1080" w:bottom="1440" w:left="1080" w:header="851" w:footer="992" w:gutter="0"/>
          <w:cols w:space="425"/>
          <w:docGrid w:type="lines" w:linePitch="312"/>
        </w:sectPr>
      </w:pPr>
    </w:p>
    <w:p w:rsidR="002074D1" w:rsidRDefault="002074D1" w:rsidP="0063000B">
      <w:pPr>
        <w:adjustRightInd w:val="0"/>
        <w:snapToGrid w:val="0"/>
        <w:spacing w:beforeLines="100" w:afterLines="50" w:line="400" w:lineRule="exact"/>
        <w:rPr>
          <w:rFonts w:ascii="黑体" w:eastAsia="黑体" w:hAnsi="黑体"/>
          <w:sz w:val="32"/>
          <w:szCs w:val="32"/>
        </w:rPr>
      </w:pPr>
      <w:r>
        <w:rPr>
          <w:rFonts w:ascii="黑体" w:eastAsia="黑体" w:hAnsi="黑体" w:hint="eastAsia"/>
          <w:sz w:val="32"/>
          <w:szCs w:val="32"/>
        </w:rPr>
        <w:lastRenderedPageBreak/>
        <w:t>附件1:</w:t>
      </w:r>
    </w:p>
    <w:p w:rsidR="002074D1" w:rsidRPr="002A0E65" w:rsidRDefault="008E58D5" w:rsidP="002A0E65">
      <w:pPr>
        <w:widowControl/>
        <w:spacing w:line="540" w:lineRule="exact"/>
        <w:ind w:right="-58"/>
        <w:jc w:val="center"/>
        <w:outlineLvl w:val="0"/>
        <w:rPr>
          <w:rFonts w:eastAsia="方正小标宋简体"/>
          <w:bCs/>
          <w:color w:val="222222"/>
          <w:kern w:val="36"/>
          <w:sz w:val="44"/>
          <w:szCs w:val="44"/>
        </w:rPr>
      </w:pPr>
      <w:r w:rsidRPr="008E58D5">
        <w:rPr>
          <w:rFonts w:eastAsia="方正小标宋简体"/>
          <w:bCs/>
          <w:color w:val="222222"/>
          <w:kern w:val="36"/>
          <w:sz w:val="44"/>
          <w:szCs w:val="44"/>
        </w:rPr>
        <w:t>201</w:t>
      </w:r>
      <w:r w:rsidRPr="008E58D5">
        <w:rPr>
          <w:rFonts w:eastAsia="方正小标宋简体" w:hint="eastAsia"/>
          <w:bCs/>
          <w:color w:val="222222"/>
          <w:kern w:val="36"/>
          <w:sz w:val="44"/>
          <w:szCs w:val="44"/>
        </w:rPr>
        <w:t>9</w:t>
      </w:r>
      <w:r w:rsidRPr="008E58D5">
        <w:rPr>
          <w:rFonts w:eastAsia="方正小标宋简体"/>
          <w:bCs/>
          <w:color w:val="222222"/>
          <w:kern w:val="36"/>
          <w:sz w:val="44"/>
          <w:szCs w:val="44"/>
        </w:rPr>
        <w:t>年</w:t>
      </w:r>
      <w:r w:rsidR="002A0E65">
        <w:rPr>
          <w:rFonts w:eastAsia="方正小标宋简体"/>
          <w:bCs/>
          <w:color w:val="222222"/>
          <w:kern w:val="36"/>
          <w:sz w:val="44"/>
          <w:szCs w:val="44"/>
        </w:rPr>
        <w:t>日照蓝海投资有限公司招聘工作人员</w:t>
      </w:r>
      <w:r w:rsidR="002074D1">
        <w:rPr>
          <w:rFonts w:ascii="黑体" w:eastAsia="黑体" w:hAnsi="黑体" w:cs="宋体" w:hint="eastAsia"/>
          <w:kern w:val="0"/>
          <w:sz w:val="44"/>
          <w:szCs w:val="44"/>
        </w:rPr>
        <w:t>岗位汇总表</w:t>
      </w:r>
    </w:p>
    <w:tbl>
      <w:tblPr>
        <w:tblStyle w:val="a6"/>
        <w:tblW w:w="14142" w:type="dxa"/>
        <w:tblLayout w:type="fixed"/>
        <w:tblLook w:val="04A0"/>
      </w:tblPr>
      <w:tblGrid>
        <w:gridCol w:w="534"/>
        <w:gridCol w:w="850"/>
        <w:gridCol w:w="1701"/>
        <w:gridCol w:w="1134"/>
        <w:gridCol w:w="1701"/>
        <w:gridCol w:w="1843"/>
        <w:gridCol w:w="6379"/>
      </w:tblGrid>
      <w:tr w:rsidR="00177B9C" w:rsidTr="00177B9C">
        <w:trPr>
          <w:trHeight w:val="1106"/>
        </w:trPr>
        <w:tc>
          <w:tcPr>
            <w:tcW w:w="534" w:type="dxa"/>
            <w:vAlign w:val="center"/>
          </w:tcPr>
          <w:p w:rsidR="00177B9C" w:rsidRDefault="00177B9C" w:rsidP="004805ED">
            <w:pPr>
              <w:spacing w:line="360" w:lineRule="exact"/>
              <w:jc w:val="center"/>
              <w:rPr>
                <w:rFonts w:ascii="仿宋" w:eastAsia="仿宋" w:hAnsi="仿宋"/>
                <w:b/>
                <w:sz w:val="28"/>
                <w:szCs w:val="28"/>
              </w:rPr>
            </w:pPr>
            <w:r>
              <w:rPr>
                <w:rFonts w:ascii="仿宋" w:eastAsia="仿宋" w:hAnsi="仿宋" w:hint="eastAsia"/>
                <w:b/>
                <w:sz w:val="28"/>
                <w:szCs w:val="28"/>
              </w:rPr>
              <w:t>序号</w:t>
            </w:r>
          </w:p>
        </w:tc>
        <w:tc>
          <w:tcPr>
            <w:tcW w:w="850" w:type="dxa"/>
            <w:vAlign w:val="center"/>
          </w:tcPr>
          <w:p w:rsidR="00177B9C" w:rsidRDefault="00177B9C" w:rsidP="00F81343">
            <w:pPr>
              <w:spacing w:line="360" w:lineRule="exact"/>
              <w:jc w:val="center"/>
              <w:rPr>
                <w:rFonts w:ascii="仿宋" w:eastAsia="仿宋" w:hAnsi="仿宋"/>
                <w:b/>
                <w:sz w:val="28"/>
                <w:szCs w:val="28"/>
              </w:rPr>
            </w:pPr>
            <w:r>
              <w:rPr>
                <w:rFonts w:ascii="仿宋" w:eastAsia="仿宋" w:hAnsi="仿宋"/>
                <w:b/>
                <w:sz w:val="28"/>
                <w:szCs w:val="28"/>
              </w:rPr>
              <w:t>招聘</w:t>
            </w:r>
            <w:r w:rsidR="00F81343">
              <w:rPr>
                <w:rFonts w:ascii="仿宋" w:eastAsia="仿宋" w:hAnsi="仿宋" w:hint="eastAsia"/>
                <w:b/>
                <w:sz w:val="28"/>
                <w:szCs w:val="28"/>
              </w:rPr>
              <w:t>部门</w:t>
            </w:r>
          </w:p>
        </w:tc>
        <w:tc>
          <w:tcPr>
            <w:tcW w:w="1701" w:type="dxa"/>
            <w:vAlign w:val="center"/>
          </w:tcPr>
          <w:p w:rsidR="00177B9C" w:rsidRDefault="00177B9C" w:rsidP="004805ED">
            <w:pPr>
              <w:spacing w:line="360" w:lineRule="exact"/>
              <w:jc w:val="center"/>
              <w:rPr>
                <w:rFonts w:ascii="仿宋" w:eastAsia="仿宋" w:hAnsi="仿宋"/>
                <w:b/>
                <w:sz w:val="28"/>
                <w:szCs w:val="28"/>
              </w:rPr>
            </w:pPr>
            <w:r>
              <w:rPr>
                <w:rFonts w:ascii="仿宋" w:eastAsia="仿宋" w:hAnsi="仿宋" w:hint="eastAsia"/>
                <w:b/>
                <w:sz w:val="28"/>
                <w:szCs w:val="28"/>
              </w:rPr>
              <w:t>招聘岗位</w:t>
            </w:r>
          </w:p>
        </w:tc>
        <w:tc>
          <w:tcPr>
            <w:tcW w:w="1134" w:type="dxa"/>
            <w:vAlign w:val="center"/>
          </w:tcPr>
          <w:p w:rsidR="00177B9C" w:rsidRDefault="00177B9C" w:rsidP="004805ED">
            <w:pPr>
              <w:spacing w:line="360" w:lineRule="exact"/>
              <w:jc w:val="center"/>
              <w:rPr>
                <w:rFonts w:ascii="仿宋" w:eastAsia="仿宋" w:hAnsi="仿宋"/>
                <w:b/>
                <w:sz w:val="28"/>
                <w:szCs w:val="28"/>
              </w:rPr>
            </w:pPr>
            <w:r>
              <w:rPr>
                <w:rFonts w:ascii="仿宋" w:eastAsia="仿宋" w:hAnsi="仿宋" w:hint="eastAsia"/>
                <w:b/>
                <w:sz w:val="28"/>
                <w:szCs w:val="28"/>
              </w:rPr>
              <w:t>招聘人数</w:t>
            </w:r>
          </w:p>
        </w:tc>
        <w:tc>
          <w:tcPr>
            <w:tcW w:w="1701" w:type="dxa"/>
            <w:vAlign w:val="center"/>
          </w:tcPr>
          <w:p w:rsidR="00177B9C" w:rsidRDefault="00177B9C" w:rsidP="004805ED">
            <w:pPr>
              <w:spacing w:line="360" w:lineRule="exact"/>
              <w:jc w:val="center"/>
              <w:rPr>
                <w:rFonts w:ascii="仿宋" w:eastAsia="仿宋" w:hAnsi="仿宋"/>
                <w:b/>
                <w:sz w:val="28"/>
                <w:szCs w:val="28"/>
              </w:rPr>
            </w:pPr>
            <w:r>
              <w:rPr>
                <w:rFonts w:ascii="仿宋" w:eastAsia="仿宋" w:hAnsi="仿宋" w:hint="eastAsia"/>
                <w:b/>
                <w:sz w:val="28"/>
                <w:szCs w:val="28"/>
              </w:rPr>
              <w:t>学历及学位</w:t>
            </w:r>
          </w:p>
        </w:tc>
        <w:tc>
          <w:tcPr>
            <w:tcW w:w="1843" w:type="dxa"/>
            <w:vAlign w:val="center"/>
          </w:tcPr>
          <w:p w:rsidR="00177B9C" w:rsidRDefault="00177B9C" w:rsidP="004805ED">
            <w:pPr>
              <w:spacing w:line="360" w:lineRule="exact"/>
              <w:jc w:val="center"/>
              <w:rPr>
                <w:rFonts w:ascii="仿宋" w:eastAsia="仿宋" w:hAnsi="仿宋"/>
                <w:b/>
                <w:sz w:val="28"/>
                <w:szCs w:val="28"/>
              </w:rPr>
            </w:pPr>
            <w:r>
              <w:rPr>
                <w:rFonts w:ascii="仿宋" w:eastAsia="仿宋" w:hAnsi="仿宋" w:hint="eastAsia"/>
                <w:b/>
                <w:sz w:val="28"/>
                <w:szCs w:val="28"/>
              </w:rPr>
              <w:t>专业名称</w:t>
            </w:r>
          </w:p>
        </w:tc>
        <w:tc>
          <w:tcPr>
            <w:tcW w:w="6379" w:type="dxa"/>
            <w:vAlign w:val="center"/>
          </w:tcPr>
          <w:p w:rsidR="00177B9C" w:rsidRDefault="00177B9C" w:rsidP="004805ED">
            <w:pPr>
              <w:jc w:val="center"/>
              <w:rPr>
                <w:rFonts w:ascii="黑体" w:eastAsia="黑体" w:hAnsi="黑体"/>
                <w:b/>
                <w:sz w:val="32"/>
                <w:szCs w:val="32"/>
              </w:rPr>
            </w:pPr>
            <w:r>
              <w:rPr>
                <w:rFonts w:ascii="仿宋" w:eastAsia="仿宋" w:hAnsi="仿宋" w:hint="eastAsia"/>
                <w:b/>
                <w:sz w:val="28"/>
                <w:szCs w:val="28"/>
              </w:rPr>
              <w:t>备注</w:t>
            </w:r>
          </w:p>
        </w:tc>
      </w:tr>
      <w:tr w:rsidR="00342835" w:rsidRPr="00177B9C" w:rsidTr="00A0352A">
        <w:trPr>
          <w:trHeight w:val="973"/>
        </w:trPr>
        <w:tc>
          <w:tcPr>
            <w:tcW w:w="5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w:t>
            </w:r>
          </w:p>
        </w:tc>
        <w:tc>
          <w:tcPr>
            <w:tcW w:w="850" w:type="dxa"/>
            <w:vMerge w:val="restart"/>
            <w:vAlign w:val="center"/>
          </w:tcPr>
          <w:p w:rsidR="00342835" w:rsidRPr="00342835" w:rsidRDefault="007A5200" w:rsidP="00342835">
            <w:pPr>
              <w:autoSpaceDN w:val="0"/>
              <w:spacing w:line="320" w:lineRule="exact"/>
              <w:jc w:val="center"/>
              <w:textAlignment w:val="center"/>
              <w:rPr>
                <w:rFonts w:ascii="仿宋_GB2312" w:eastAsia="仿宋_GB2312" w:hAnsi="仿宋_GB2312"/>
                <w:color w:val="000000"/>
                <w:sz w:val="24"/>
                <w:szCs w:val="24"/>
              </w:rPr>
            </w:pPr>
            <w:r>
              <w:rPr>
                <w:rFonts w:ascii="仿宋_GB2312" w:eastAsia="仿宋_GB2312" w:hAnsi="仿宋_GB2312"/>
                <w:color w:val="000000"/>
                <w:sz w:val="24"/>
                <w:szCs w:val="24"/>
              </w:rPr>
              <w:t>日照</w:t>
            </w:r>
            <w:r w:rsidR="00846F49">
              <w:rPr>
                <w:rFonts w:ascii="仿宋_GB2312" w:eastAsia="仿宋_GB2312" w:hAnsi="仿宋_GB2312"/>
                <w:color w:val="000000"/>
                <w:sz w:val="24"/>
                <w:szCs w:val="24"/>
              </w:rPr>
              <w:t>蓝海</w:t>
            </w:r>
            <w:r>
              <w:rPr>
                <w:rFonts w:ascii="仿宋_GB2312" w:eastAsia="仿宋_GB2312" w:hAnsi="仿宋_GB2312"/>
                <w:color w:val="000000"/>
                <w:sz w:val="24"/>
                <w:szCs w:val="24"/>
              </w:rPr>
              <w:t>投资有限公司</w:t>
            </w:r>
            <w:r w:rsidR="00846F49">
              <w:rPr>
                <w:rFonts w:ascii="仿宋_GB2312" w:eastAsia="仿宋_GB2312" w:hAnsi="仿宋_GB2312"/>
                <w:color w:val="000000"/>
                <w:sz w:val="24"/>
                <w:szCs w:val="24"/>
              </w:rPr>
              <w:t>子公司</w:t>
            </w:r>
          </w:p>
          <w:p w:rsidR="00342835" w:rsidRPr="00342835" w:rsidRDefault="00342835" w:rsidP="004805ED">
            <w:pPr>
              <w:spacing w:line="360" w:lineRule="exact"/>
              <w:jc w:val="center"/>
              <w:rPr>
                <w:rFonts w:ascii="仿宋_GB2312" w:eastAsia="仿宋_GB2312" w:hAnsi="仿宋_GB2312"/>
                <w:color w:val="000000"/>
                <w:sz w:val="24"/>
                <w:szCs w:val="24"/>
              </w:rPr>
            </w:pP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会计</w:t>
            </w:r>
          </w:p>
        </w:tc>
        <w:tc>
          <w:tcPr>
            <w:tcW w:w="11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1人</w:t>
            </w: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全日制本科及以上学历，学士以上学位</w:t>
            </w:r>
          </w:p>
        </w:tc>
        <w:tc>
          <w:tcPr>
            <w:tcW w:w="1843"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会计学、审计学、财务管理</w:t>
            </w:r>
          </w:p>
        </w:tc>
        <w:tc>
          <w:tcPr>
            <w:tcW w:w="6379" w:type="dxa"/>
            <w:vAlign w:val="center"/>
          </w:tcPr>
          <w:p w:rsidR="00342835" w:rsidRPr="00177B9C" w:rsidRDefault="00342835" w:rsidP="004805ED">
            <w:pP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1、熟悉国家会计准则以及相关的财务、税务、审计法规、政策；</w:t>
            </w:r>
            <w:r w:rsidRPr="00177B9C">
              <w:rPr>
                <w:rFonts w:ascii="仿宋_GB2312" w:eastAsia="仿宋_GB2312" w:hAnsi="仿宋_GB2312" w:hint="eastAsia"/>
                <w:color w:val="000000"/>
                <w:sz w:val="24"/>
                <w:szCs w:val="24"/>
              </w:rPr>
              <w:br/>
              <w:t>2、具有两年以上企业或基建财务会计工作经验；</w:t>
            </w:r>
            <w:r w:rsidRPr="00177B9C">
              <w:rPr>
                <w:rFonts w:ascii="仿宋_GB2312" w:eastAsia="仿宋_GB2312" w:hAnsi="仿宋_GB2312" w:hint="eastAsia"/>
                <w:color w:val="000000"/>
                <w:sz w:val="24"/>
                <w:szCs w:val="24"/>
              </w:rPr>
              <w:br/>
              <w:t>3、熟练使用财务软件；</w:t>
            </w:r>
            <w:r w:rsidRPr="00177B9C">
              <w:rPr>
                <w:rFonts w:ascii="仿宋_GB2312" w:eastAsia="仿宋_GB2312" w:hAnsi="仿宋_GB2312" w:hint="eastAsia"/>
                <w:color w:val="000000"/>
                <w:sz w:val="24"/>
                <w:szCs w:val="24"/>
              </w:rPr>
              <w:br/>
              <w:t>4、诚信廉洁，勤奋敬业，作风严谨，敬业负责，有良好的职业素养；</w:t>
            </w:r>
            <w:r w:rsidRPr="00177B9C">
              <w:rPr>
                <w:rFonts w:ascii="仿宋_GB2312" w:eastAsia="仿宋_GB2312" w:hAnsi="仿宋_GB2312" w:hint="eastAsia"/>
                <w:color w:val="000000"/>
                <w:sz w:val="24"/>
                <w:szCs w:val="24"/>
              </w:rPr>
              <w:br/>
              <w:t>5、具有良好的团队精神、良好的沟通与协调能力。</w:t>
            </w:r>
          </w:p>
        </w:tc>
      </w:tr>
      <w:tr w:rsidR="00342835" w:rsidRPr="00177B9C" w:rsidTr="00177B9C">
        <w:trPr>
          <w:trHeight w:val="1499"/>
        </w:trPr>
        <w:tc>
          <w:tcPr>
            <w:tcW w:w="5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2</w:t>
            </w:r>
          </w:p>
        </w:tc>
        <w:tc>
          <w:tcPr>
            <w:tcW w:w="850" w:type="dxa"/>
            <w:vMerge/>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财务审计</w:t>
            </w:r>
          </w:p>
        </w:tc>
        <w:tc>
          <w:tcPr>
            <w:tcW w:w="11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1人</w:t>
            </w: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全日制本科及以上学历，学士以上学位</w:t>
            </w:r>
          </w:p>
        </w:tc>
        <w:tc>
          <w:tcPr>
            <w:tcW w:w="1843"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审计学、会计学、财务管理</w:t>
            </w:r>
          </w:p>
        </w:tc>
        <w:tc>
          <w:tcPr>
            <w:tcW w:w="6379" w:type="dxa"/>
            <w:vAlign w:val="center"/>
          </w:tcPr>
          <w:p w:rsidR="00342835" w:rsidRPr="00177B9C" w:rsidRDefault="00342835" w:rsidP="004805ED">
            <w:pPr>
              <w:spacing w:after="240"/>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 xml:space="preserve">1、熟悉国家财税法规及相关财务管理制度； </w:t>
            </w:r>
            <w:r w:rsidRPr="00177B9C">
              <w:rPr>
                <w:rFonts w:ascii="仿宋_GB2312" w:eastAsia="仿宋_GB2312" w:hAnsi="仿宋_GB2312" w:hint="eastAsia"/>
                <w:color w:val="000000"/>
                <w:sz w:val="24"/>
                <w:szCs w:val="24"/>
              </w:rPr>
              <w:br/>
              <w:t xml:space="preserve">2、具有两年以上审计或财会工作经验。 </w:t>
            </w:r>
            <w:r w:rsidRPr="00177B9C">
              <w:rPr>
                <w:rFonts w:ascii="仿宋_GB2312" w:eastAsia="仿宋_GB2312" w:hAnsi="仿宋_GB2312" w:hint="eastAsia"/>
                <w:color w:val="000000"/>
                <w:sz w:val="24"/>
                <w:szCs w:val="24"/>
              </w:rPr>
              <w:br/>
              <w:t>3、具备较强的专业判断能力、良好的文字表达、数据分析及电脑操作能力。</w:t>
            </w:r>
            <w:r w:rsidRPr="00177B9C">
              <w:rPr>
                <w:rFonts w:ascii="仿宋_GB2312" w:eastAsia="仿宋_GB2312" w:hAnsi="仿宋_GB2312" w:hint="eastAsia"/>
                <w:color w:val="000000"/>
                <w:sz w:val="24"/>
                <w:szCs w:val="24"/>
              </w:rPr>
              <w:br/>
              <w:t>4、具有良好的团队精神、良好的沟通与协调能力。</w:t>
            </w:r>
          </w:p>
        </w:tc>
      </w:tr>
      <w:tr w:rsidR="00342835" w:rsidRPr="00177B9C" w:rsidTr="00177B9C">
        <w:trPr>
          <w:trHeight w:val="1121"/>
        </w:trPr>
        <w:tc>
          <w:tcPr>
            <w:tcW w:w="5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3</w:t>
            </w:r>
          </w:p>
        </w:tc>
        <w:tc>
          <w:tcPr>
            <w:tcW w:w="850" w:type="dxa"/>
            <w:vMerge/>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设计管理岗（建筑）</w:t>
            </w:r>
          </w:p>
        </w:tc>
        <w:tc>
          <w:tcPr>
            <w:tcW w:w="11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1人</w:t>
            </w:r>
          </w:p>
        </w:tc>
        <w:tc>
          <w:tcPr>
            <w:tcW w:w="1701" w:type="dxa"/>
            <w:vAlign w:val="center"/>
          </w:tcPr>
          <w:p w:rsidR="00342835" w:rsidRPr="00087D85" w:rsidRDefault="00342835"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全日制本科及以上学历，学士以上学位</w:t>
            </w:r>
          </w:p>
        </w:tc>
        <w:tc>
          <w:tcPr>
            <w:tcW w:w="1843" w:type="dxa"/>
            <w:vAlign w:val="center"/>
          </w:tcPr>
          <w:p w:rsidR="00342835" w:rsidRPr="00087D85" w:rsidRDefault="00342835" w:rsidP="00DF6D10">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建筑学专业</w:t>
            </w:r>
          </w:p>
        </w:tc>
        <w:tc>
          <w:tcPr>
            <w:tcW w:w="6379" w:type="dxa"/>
            <w:vAlign w:val="center"/>
          </w:tcPr>
          <w:p w:rsidR="00342835" w:rsidRPr="00087D85" w:rsidRDefault="00342835" w:rsidP="004805ED">
            <w:pPr>
              <w:autoSpaceDN w:val="0"/>
              <w:spacing w:line="500" w:lineRule="exact"/>
              <w:jc w:val="lef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1、2年以上设计工作经验；</w:t>
            </w:r>
          </w:p>
          <w:p w:rsidR="00342835" w:rsidRPr="00087D85" w:rsidRDefault="00342835" w:rsidP="00177B9C">
            <w:pP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2、具有良好的沟通协调能力；</w:t>
            </w:r>
          </w:p>
          <w:p w:rsidR="00342835" w:rsidRPr="00087D85" w:rsidRDefault="00342835" w:rsidP="004805ED">
            <w:pPr>
              <w:autoSpaceDN w:val="0"/>
              <w:spacing w:line="500" w:lineRule="exact"/>
              <w:jc w:val="lef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3、熟练操作各种设计软件（CAD、SU等）</w:t>
            </w:r>
          </w:p>
        </w:tc>
      </w:tr>
      <w:tr w:rsidR="00342835" w:rsidRPr="00177B9C" w:rsidTr="00177B9C">
        <w:trPr>
          <w:trHeight w:val="1092"/>
        </w:trPr>
        <w:tc>
          <w:tcPr>
            <w:tcW w:w="5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4</w:t>
            </w:r>
          </w:p>
        </w:tc>
        <w:tc>
          <w:tcPr>
            <w:tcW w:w="850" w:type="dxa"/>
            <w:vMerge/>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p>
        </w:tc>
        <w:tc>
          <w:tcPr>
            <w:tcW w:w="1701" w:type="dxa"/>
            <w:vAlign w:val="center"/>
          </w:tcPr>
          <w:p w:rsidR="00342835" w:rsidRPr="00177B9C" w:rsidRDefault="00342835" w:rsidP="004805ED">
            <w:pPr>
              <w:spacing w:line="360" w:lineRule="exact"/>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设计管理岗（结构）</w:t>
            </w:r>
          </w:p>
        </w:tc>
        <w:tc>
          <w:tcPr>
            <w:tcW w:w="11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1人</w:t>
            </w:r>
          </w:p>
        </w:tc>
        <w:tc>
          <w:tcPr>
            <w:tcW w:w="1701" w:type="dxa"/>
            <w:vAlign w:val="center"/>
          </w:tcPr>
          <w:p w:rsidR="00342835" w:rsidRPr="00087D85" w:rsidRDefault="00342835"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全日制本科及以上学历，学士以上学位</w:t>
            </w:r>
          </w:p>
        </w:tc>
        <w:tc>
          <w:tcPr>
            <w:tcW w:w="1843" w:type="dxa"/>
            <w:vAlign w:val="center"/>
          </w:tcPr>
          <w:p w:rsidR="00342835" w:rsidRPr="00087D85" w:rsidRDefault="00342835"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给排水科学与工程，建筑电气与智能化，土木工程相关专业</w:t>
            </w:r>
          </w:p>
        </w:tc>
        <w:tc>
          <w:tcPr>
            <w:tcW w:w="6379" w:type="dxa"/>
            <w:vAlign w:val="center"/>
          </w:tcPr>
          <w:p w:rsidR="00342835" w:rsidRPr="00087D85" w:rsidRDefault="00342835" w:rsidP="002C2160">
            <w:pPr>
              <w:autoSpaceDN w:val="0"/>
              <w:spacing w:line="500" w:lineRule="exact"/>
              <w:jc w:val="lef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1、2年以上设计工作经验；</w:t>
            </w:r>
          </w:p>
          <w:p w:rsidR="00342835" w:rsidRPr="00087D85" w:rsidRDefault="00342835" w:rsidP="002C2160">
            <w:pPr>
              <w:autoSpaceDN w:val="0"/>
              <w:spacing w:line="500" w:lineRule="exact"/>
              <w:jc w:val="lef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2、熟悉现行相关设计规范；</w:t>
            </w:r>
          </w:p>
          <w:p w:rsidR="00342835" w:rsidRPr="00087D85" w:rsidRDefault="00342835" w:rsidP="00177B9C">
            <w:pP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3、熟练操作CAD等绘图软件。</w:t>
            </w:r>
          </w:p>
        </w:tc>
      </w:tr>
      <w:tr w:rsidR="00342835" w:rsidRPr="00177B9C" w:rsidTr="00177B9C">
        <w:trPr>
          <w:trHeight w:val="1122"/>
        </w:trPr>
        <w:tc>
          <w:tcPr>
            <w:tcW w:w="5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lastRenderedPageBreak/>
              <w:t>5</w:t>
            </w:r>
          </w:p>
        </w:tc>
        <w:tc>
          <w:tcPr>
            <w:tcW w:w="850" w:type="dxa"/>
            <w:vMerge/>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水暖工程师</w:t>
            </w:r>
          </w:p>
        </w:tc>
        <w:tc>
          <w:tcPr>
            <w:tcW w:w="11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1人</w:t>
            </w: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全日制本科及以上学历，学士以上学位</w:t>
            </w:r>
          </w:p>
        </w:tc>
        <w:tc>
          <w:tcPr>
            <w:tcW w:w="1843"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给排水科学与工程相关专业</w:t>
            </w:r>
          </w:p>
        </w:tc>
        <w:tc>
          <w:tcPr>
            <w:tcW w:w="6379" w:type="dxa"/>
            <w:vAlign w:val="center"/>
          </w:tcPr>
          <w:p w:rsidR="00342835" w:rsidRPr="00177B9C" w:rsidRDefault="00342835" w:rsidP="002C2160">
            <w:pPr>
              <w:autoSpaceDN w:val="0"/>
              <w:spacing w:line="500" w:lineRule="exact"/>
              <w:jc w:val="left"/>
              <w:textAlignment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1、2年以上给排水、暖通现场管理工作经验；</w:t>
            </w:r>
          </w:p>
          <w:p w:rsidR="00342835" w:rsidRPr="00177B9C" w:rsidRDefault="00342835" w:rsidP="002C2160">
            <w:pPr>
              <w:autoSpaceDN w:val="0"/>
              <w:spacing w:line="500" w:lineRule="exact"/>
              <w:jc w:val="left"/>
              <w:textAlignment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2、熟练掌握施工图纸、图集、规范，能够熟练操作CAD；</w:t>
            </w:r>
          </w:p>
          <w:p w:rsidR="00342835" w:rsidRPr="00177B9C" w:rsidRDefault="00342835" w:rsidP="00177B9C">
            <w:pP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3、有良好的沟通协调能力，能够独</w:t>
            </w:r>
          </w:p>
        </w:tc>
      </w:tr>
      <w:tr w:rsidR="00342835" w:rsidRPr="00177B9C" w:rsidTr="00177B9C">
        <w:trPr>
          <w:trHeight w:val="1122"/>
        </w:trPr>
        <w:tc>
          <w:tcPr>
            <w:tcW w:w="5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t>6</w:t>
            </w:r>
          </w:p>
        </w:tc>
        <w:tc>
          <w:tcPr>
            <w:tcW w:w="850" w:type="dxa"/>
            <w:vMerge/>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电气工程师</w:t>
            </w:r>
          </w:p>
        </w:tc>
        <w:tc>
          <w:tcPr>
            <w:tcW w:w="11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1人</w:t>
            </w: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全日制本科及以上学历，学士以上学位</w:t>
            </w:r>
          </w:p>
        </w:tc>
        <w:tc>
          <w:tcPr>
            <w:tcW w:w="1843"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建筑电气与智能化相关专业</w:t>
            </w:r>
          </w:p>
        </w:tc>
        <w:tc>
          <w:tcPr>
            <w:tcW w:w="6379" w:type="dxa"/>
            <w:vAlign w:val="center"/>
          </w:tcPr>
          <w:p w:rsidR="00342835" w:rsidRPr="00177B9C" w:rsidRDefault="00342835" w:rsidP="004805ED">
            <w:pPr>
              <w:autoSpaceDN w:val="0"/>
              <w:spacing w:line="500" w:lineRule="exact"/>
              <w:textAlignment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1、2年以上电气安装工程管理工作经验；</w:t>
            </w:r>
          </w:p>
          <w:p w:rsidR="00342835" w:rsidRPr="00177B9C" w:rsidRDefault="00342835" w:rsidP="004805ED">
            <w:pPr>
              <w:autoSpaceDN w:val="0"/>
              <w:spacing w:line="500" w:lineRule="exact"/>
              <w:jc w:val="left"/>
              <w:textAlignment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2、熟悉安装图纸、验收规范，能够熟练操作CAD；</w:t>
            </w:r>
          </w:p>
          <w:p w:rsidR="00342835" w:rsidRPr="00177B9C" w:rsidRDefault="00342835" w:rsidP="004805ED">
            <w:pPr>
              <w:autoSpaceDN w:val="0"/>
              <w:spacing w:line="500" w:lineRule="exact"/>
              <w:textAlignment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3、有良好的沟通协调能力，能够独立完成工作。</w:t>
            </w:r>
          </w:p>
        </w:tc>
      </w:tr>
      <w:tr w:rsidR="00177B9C" w:rsidRPr="00087D85" w:rsidTr="00177B9C">
        <w:trPr>
          <w:trHeight w:val="1122"/>
        </w:trPr>
        <w:tc>
          <w:tcPr>
            <w:tcW w:w="534"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7</w:t>
            </w:r>
          </w:p>
        </w:tc>
        <w:tc>
          <w:tcPr>
            <w:tcW w:w="850" w:type="dxa"/>
            <w:vMerge w:val="restart"/>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山海天公用设施维护有限公司</w:t>
            </w:r>
          </w:p>
        </w:tc>
        <w:tc>
          <w:tcPr>
            <w:tcW w:w="1701"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工程管理岗</w:t>
            </w:r>
          </w:p>
        </w:tc>
        <w:tc>
          <w:tcPr>
            <w:tcW w:w="1134"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1人</w:t>
            </w:r>
          </w:p>
        </w:tc>
        <w:tc>
          <w:tcPr>
            <w:tcW w:w="1701"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全日制本科及以上学历，学士以上学位</w:t>
            </w:r>
          </w:p>
        </w:tc>
        <w:tc>
          <w:tcPr>
            <w:tcW w:w="1843"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土木工程、建筑学、城市地下空间工程、安全工程</w:t>
            </w:r>
          </w:p>
        </w:tc>
        <w:tc>
          <w:tcPr>
            <w:tcW w:w="6379" w:type="dxa"/>
            <w:vAlign w:val="center"/>
          </w:tcPr>
          <w:p w:rsidR="00177B9C" w:rsidRPr="00087D85" w:rsidRDefault="00177B9C" w:rsidP="004805ED">
            <w:pPr>
              <w:autoSpaceDN w:val="0"/>
              <w:spacing w:line="320" w:lineRule="exac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1、熟悉各种相关工程施工质量安全规范、具有2年以上项目现场管理经验</w:t>
            </w:r>
            <w:r w:rsidR="004D1BDB" w:rsidRPr="00087D85">
              <w:rPr>
                <w:rFonts w:ascii="仿宋_GB2312" w:eastAsia="仿宋_GB2312" w:hAnsi="仿宋_GB2312" w:hint="eastAsia"/>
                <w:color w:val="000000"/>
                <w:sz w:val="24"/>
                <w:szCs w:val="24"/>
              </w:rPr>
              <w:t>者优先</w:t>
            </w:r>
            <w:r w:rsidRPr="00087D85">
              <w:rPr>
                <w:rFonts w:ascii="仿宋_GB2312" w:eastAsia="仿宋_GB2312" w:hAnsi="仿宋_GB2312" w:hint="eastAsia"/>
                <w:color w:val="000000"/>
                <w:sz w:val="24"/>
                <w:szCs w:val="24"/>
              </w:rPr>
              <w:t>；</w:t>
            </w:r>
          </w:p>
          <w:p w:rsidR="00177B9C" w:rsidRPr="00087D85" w:rsidRDefault="00177B9C" w:rsidP="004805ED">
            <w:pPr>
              <w:autoSpaceDN w:val="0"/>
              <w:spacing w:line="340" w:lineRule="exac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2、能适应户外现场工作。</w:t>
            </w:r>
          </w:p>
        </w:tc>
      </w:tr>
      <w:tr w:rsidR="00177B9C" w:rsidRPr="00087D85" w:rsidTr="00177B9C">
        <w:trPr>
          <w:trHeight w:val="1122"/>
        </w:trPr>
        <w:tc>
          <w:tcPr>
            <w:tcW w:w="534"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8</w:t>
            </w:r>
          </w:p>
        </w:tc>
        <w:tc>
          <w:tcPr>
            <w:tcW w:w="850" w:type="dxa"/>
            <w:vMerge/>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p>
        </w:tc>
        <w:tc>
          <w:tcPr>
            <w:tcW w:w="1701"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消防管理岗</w:t>
            </w:r>
          </w:p>
        </w:tc>
        <w:tc>
          <w:tcPr>
            <w:tcW w:w="1134"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1人</w:t>
            </w:r>
          </w:p>
        </w:tc>
        <w:tc>
          <w:tcPr>
            <w:tcW w:w="1701"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全日制本科及以上学历，学士以上学位</w:t>
            </w:r>
          </w:p>
        </w:tc>
        <w:tc>
          <w:tcPr>
            <w:tcW w:w="1843"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给排水科学与工程、电气工程及其自动化、消防工程等专业</w:t>
            </w:r>
          </w:p>
        </w:tc>
        <w:tc>
          <w:tcPr>
            <w:tcW w:w="6379" w:type="dxa"/>
            <w:vAlign w:val="center"/>
          </w:tcPr>
          <w:p w:rsidR="00177B9C" w:rsidRPr="00087D85" w:rsidRDefault="00177B9C" w:rsidP="004805ED">
            <w:pPr>
              <w:autoSpaceDN w:val="0"/>
              <w:spacing w:line="340" w:lineRule="exac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1、有2年以上项目安装工程实践施工管理经验</w:t>
            </w:r>
            <w:r w:rsidR="004D1BDB" w:rsidRPr="00087D85">
              <w:rPr>
                <w:rFonts w:ascii="仿宋_GB2312" w:eastAsia="仿宋_GB2312" w:hAnsi="仿宋_GB2312" w:hint="eastAsia"/>
                <w:color w:val="000000"/>
                <w:sz w:val="24"/>
                <w:szCs w:val="24"/>
              </w:rPr>
              <w:t>者优先</w:t>
            </w:r>
            <w:r w:rsidRPr="00087D85">
              <w:rPr>
                <w:rFonts w:ascii="仿宋_GB2312" w:eastAsia="仿宋_GB2312" w:hAnsi="仿宋_GB2312" w:hint="eastAsia"/>
                <w:color w:val="000000"/>
                <w:sz w:val="24"/>
                <w:szCs w:val="24"/>
              </w:rPr>
              <w:t>；</w:t>
            </w:r>
            <w:r w:rsidRPr="00087D85">
              <w:rPr>
                <w:rFonts w:ascii="仿宋_GB2312" w:eastAsia="仿宋_GB2312" w:hAnsi="仿宋_GB2312" w:hint="eastAsia"/>
                <w:color w:val="000000"/>
                <w:sz w:val="24"/>
                <w:szCs w:val="24"/>
              </w:rPr>
              <w:br/>
              <w:t>2、熟练掌握安装工程的专业知识及技能。</w:t>
            </w:r>
          </w:p>
          <w:p w:rsidR="00177B9C" w:rsidRPr="00087D85" w:rsidRDefault="00177B9C" w:rsidP="004805ED">
            <w:pPr>
              <w:autoSpaceDN w:val="0"/>
              <w:spacing w:line="340" w:lineRule="exac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3、有机电建造师或消防工程师证书的，在同等条件下优先录用。</w:t>
            </w:r>
          </w:p>
        </w:tc>
      </w:tr>
      <w:tr w:rsidR="00177B9C" w:rsidRPr="00087D85" w:rsidTr="00177B9C">
        <w:trPr>
          <w:trHeight w:val="1122"/>
        </w:trPr>
        <w:tc>
          <w:tcPr>
            <w:tcW w:w="534"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9</w:t>
            </w:r>
          </w:p>
        </w:tc>
        <w:tc>
          <w:tcPr>
            <w:tcW w:w="850" w:type="dxa"/>
            <w:vMerge/>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p>
        </w:tc>
        <w:tc>
          <w:tcPr>
            <w:tcW w:w="1701"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市政管理岗</w:t>
            </w:r>
          </w:p>
        </w:tc>
        <w:tc>
          <w:tcPr>
            <w:tcW w:w="1134"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1人</w:t>
            </w:r>
          </w:p>
        </w:tc>
        <w:tc>
          <w:tcPr>
            <w:tcW w:w="1701"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全日制本科及以上学历，学士以上学位</w:t>
            </w:r>
          </w:p>
        </w:tc>
        <w:tc>
          <w:tcPr>
            <w:tcW w:w="1843"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道路桥梁与渡河工程、能源与动力工程</w:t>
            </w:r>
          </w:p>
        </w:tc>
        <w:tc>
          <w:tcPr>
            <w:tcW w:w="6379" w:type="dxa"/>
            <w:vAlign w:val="center"/>
          </w:tcPr>
          <w:p w:rsidR="00177B9C" w:rsidRPr="00087D85" w:rsidRDefault="00177B9C" w:rsidP="004805ED">
            <w:pPr>
              <w:autoSpaceDN w:val="0"/>
              <w:spacing w:line="340" w:lineRule="exac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1、有2年以上市政企业或燃气企业管理经验</w:t>
            </w:r>
            <w:r w:rsidR="004D1BDB" w:rsidRPr="00087D85">
              <w:rPr>
                <w:rFonts w:ascii="仿宋_GB2312" w:eastAsia="仿宋_GB2312" w:hAnsi="仿宋_GB2312" w:hint="eastAsia"/>
                <w:color w:val="000000"/>
                <w:sz w:val="24"/>
                <w:szCs w:val="24"/>
              </w:rPr>
              <w:t>者优先</w:t>
            </w:r>
            <w:r w:rsidRPr="00087D85">
              <w:rPr>
                <w:rFonts w:ascii="仿宋_GB2312" w:eastAsia="仿宋_GB2312" w:hAnsi="仿宋_GB2312" w:hint="eastAsia"/>
                <w:color w:val="000000"/>
                <w:sz w:val="24"/>
                <w:szCs w:val="24"/>
              </w:rPr>
              <w:t>；</w:t>
            </w:r>
            <w:r w:rsidRPr="00087D85">
              <w:rPr>
                <w:rFonts w:ascii="仿宋_GB2312" w:eastAsia="仿宋_GB2312" w:hAnsi="仿宋_GB2312" w:hint="eastAsia"/>
                <w:color w:val="000000"/>
                <w:sz w:val="24"/>
                <w:szCs w:val="24"/>
              </w:rPr>
              <w:br/>
              <w:t>2、熟练掌握市政或燃气工程的专业知识及技能。</w:t>
            </w:r>
          </w:p>
        </w:tc>
      </w:tr>
      <w:tr w:rsidR="00177B9C" w:rsidRPr="00DF6D10" w:rsidTr="00177B9C">
        <w:trPr>
          <w:trHeight w:val="1122"/>
        </w:trPr>
        <w:tc>
          <w:tcPr>
            <w:tcW w:w="534"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10</w:t>
            </w:r>
          </w:p>
        </w:tc>
        <w:tc>
          <w:tcPr>
            <w:tcW w:w="850" w:type="dxa"/>
            <w:vMerge/>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p>
        </w:tc>
        <w:tc>
          <w:tcPr>
            <w:tcW w:w="1701"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业务受理岗</w:t>
            </w:r>
          </w:p>
        </w:tc>
        <w:tc>
          <w:tcPr>
            <w:tcW w:w="1134"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1人</w:t>
            </w:r>
          </w:p>
        </w:tc>
        <w:tc>
          <w:tcPr>
            <w:tcW w:w="1701"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全日制本科及以上学历，学士以上学位</w:t>
            </w:r>
          </w:p>
        </w:tc>
        <w:tc>
          <w:tcPr>
            <w:tcW w:w="1843"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不限专业</w:t>
            </w:r>
          </w:p>
        </w:tc>
        <w:tc>
          <w:tcPr>
            <w:tcW w:w="6379" w:type="dxa"/>
            <w:vAlign w:val="center"/>
          </w:tcPr>
          <w:p w:rsidR="00177B9C" w:rsidRPr="001B3542" w:rsidRDefault="00177B9C" w:rsidP="004805ED">
            <w:pPr>
              <w:numPr>
                <w:ilvl w:val="0"/>
                <w:numId w:val="1"/>
              </w:numPr>
              <w:autoSpaceDN w:val="0"/>
              <w:spacing w:line="340" w:lineRule="exact"/>
              <w:textAlignment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有2年以上工作经验；</w:t>
            </w:r>
          </w:p>
          <w:p w:rsidR="00177B9C" w:rsidRPr="001B3542" w:rsidRDefault="00177B9C" w:rsidP="004805ED">
            <w:pPr>
              <w:numPr>
                <w:ilvl w:val="0"/>
                <w:numId w:val="1"/>
              </w:numPr>
              <w:autoSpaceDN w:val="0"/>
              <w:spacing w:line="340" w:lineRule="exact"/>
              <w:textAlignment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具有较强的学习能力，良好的服务意识；</w:t>
            </w:r>
          </w:p>
          <w:p w:rsidR="00177B9C" w:rsidRPr="001B3542" w:rsidRDefault="00177B9C" w:rsidP="004805ED">
            <w:pPr>
              <w:numPr>
                <w:ilvl w:val="0"/>
                <w:numId w:val="1"/>
              </w:numPr>
              <w:autoSpaceDN w:val="0"/>
              <w:spacing w:line="340" w:lineRule="exact"/>
              <w:textAlignment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有工程手续办理经历者优先。</w:t>
            </w:r>
          </w:p>
        </w:tc>
      </w:tr>
      <w:tr w:rsidR="00177B9C" w:rsidRPr="00177B9C" w:rsidTr="00177B9C">
        <w:trPr>
          <w:trHeight w:val="1122"/>
        </w:trPr>
        <w:tc>
          <w:tcPr>
            <w:tcW w:w="534"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11</w:t>
            </w:r>
          </w:p>
        </w:tc>
        <w:tc>
          <w:tcPr>
            <w:tcW w:w="850" w:type="dxa"/>
            <w:vMerge/>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p>
        </w:tc>
        <w:tc>
          <w:tcPr>
            <w:tcW w:w="1701"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园林绿化审查岗</w:t>
            </w:r>
          </w:p>
        </w:tc>
        <w:tc>
          <w:tcPr>
            <w:tcW w:w="1134"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1人</w:t>
            </w:r>
          </w:p>
        </w:tc>
        <w:tc>
          <w:tcPr>
            <w:tcW w:w="1701"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全日制本科及以上学历，学士以上学位</w:t>
            </w:r>
          </w:p>
        </w:tc>
        <w:tc>
          <w:tcPr>
            <w:tcW w:w="1843"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建筑学、风景园林</w:t>
            </w:r>
          </w:p>
        </w:tc>
        <w:tc>
          <w:tcPr>
            <w:tcW w:w="6379" w:type="dxa"/>
            <w:vAlign w:val="center"/>
          </w:tcPr>
          <w:p w:rsidR="00177B9C" w:rsidRPr="001B3542" w:rsidRDefault="00177B9C" w:rsidP="001B3542">
            <w:pPr>
              <w:jc w:val="left"/>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有园林绿化设计相关工作经验者优先</w:t>
            </w:r>
          </w:p>
        </w:tc>
      </w:tr>
    </w:tbl>
    <w:p w:rsidR="002074D1" w:rsidRPr="00177B9C" w:rsidRDefault="002074D1" w:rsidP="00177B9C">
      <w:pPr>
        <w:ind w:firstLineChars="200" w:firstLine="480"/>
        <w:rPr>
          <w:rFonts w:ascii="仿宋_GB2312" w:eastAsia="仿宋_GB2312" w:hAnsi="仿宋_GB2312" w:cs="Times New Roman"/>
          <w:color w:val="000000"/>
          <w:kern w:val="0"/>
          <w:sz w:val="24"/>
          <w:szCs w:val="24"/>
        </w:rPr>
      </w:pPr>
    </w:p>
    <w:p w:rsidR="002074D1" w:rsidRDefault="002074D1" w:rsidP="002074D1">
      <w:pPr>
        <w:rPr>
          <w:rFonts w:ascii="黑体" w:eastAsia="黑体" w:hAnsi="黑体"/>
          <w:sz w:val="32"/>
          <w:szCs w:val="32"/>
        </w:rPr>
        <w:sectPr w:rsidR="002074D1">
          <w:pgSz w:w="16838" w:h="11906" w:orient="landscape"/>
          <w:pgMar w:top="1080" w:right="1440" w:bottom="1080" w:left="1440" w:header="851" w:footer="992" w:gutter="0"/>
          <w:cols w:space="425"/>
          <w:docGrid w:type="lines" w:linePitch="312"/>
        </w:sectPr>
      </w:pPr>
    </w:p>
    <w:p w:rsidR="002074D1" w:rsidRDefault="002074D1" w:rsidP="0063000B">
      <w:pPr>
        <w:adjustRightInd w:val="0"/>
        <w:snapToGrid w:val="0"/>
        <w:spacing w:beforeLines="100" w:afterLines="50" w:line="400" w:lineRule="exact"/>
        <w:rPr>
          <w:rFonts w:ascii="黑体" w:eastAsia="黑体" w:hAnsi="黑体"/>
          <w:sz w:val="32"/>
          <w:szCs w:val="32"/>
        </w:rPr>
      </w:pPr>
      <w:r>
        <w:rPr>
          <w:rFonts w:ascii="黑体" w:eastAsia="黑体" w:hAnsi="黑体" w:hint="eastAsia"/>
          <w:sz w:val="32"/>
          <w:szCs w:val="32"/>
        </w:rPr>
        <w:lastRenderedPageBreak/>
        <w:t>附件2:</w:t>
      </w:r>
    </w:p>
    <w:p w:rsidR="002074D1" w:rsidRDefault="002074D1" w:rsidP="0063000B">
      <w:pPr>
        <w:adjustRightInd w:val="0"/>
        <w:snapToGrid w:val="0"/>
        <w:spacing w:beforeLines="100" w:afterLines="50" w:line="320" w:lineRule="exact"/>
        <w:jc w:val="center"/>
        <w:rPr>
          <w:rFonts w:ascii="方正小标宋简体" w:eastAsia="方正小标宋简体"/>
          <w:sz w:val="44"/>
          <w:szCs w:val="44"/>
        </w:rPr>
      </w:pPr>
      <w:r>
        <w:rPr>
          <w:rFonts w:ascii="方正小标宋简体" w:eastAsia="方正小标宋简体" w:hint="eastAsia"/>
          <w:sz w:val="44"/>
          <w:szCs w:val="44"/>
        </w:rPr>
        <w:t>日照陆桥人力资源有限责任公司</w:t>
      </w:r>
    </w:p>
    <w:p w:rsidR="002074D1" w:rsidRDefault="002074D1" w:rsidP="0063000B">
      <w:pPr>
        <w:adjustRightInd w:val="0"/>
        <w:snapToGrid w:val="0"/>
        <w:spacing w:beforeLines="100" w:afterLines="50" w:line="320" w:lineRule="exact"/>
        <w:jc w:val="center"/>
        <w:rPr>
          <w:rFonts w:ascii="方正小标宋简体" w:eastAsia="方正小标宋简体"/>
          <w:sz w:val="44"/>
          <w:szCs w:val="44"/>
        </w:rPr>
      </w:pPr>
      <w:r>
        <w:rPr>
          <w:rFonts w:ascii="方正小标宋简体" w:eastAsia="方正小标宋简体" w:hint="eastAsia"/>
          <w:sz w:val="44"/>
          <w:szCs w:val="44"/>
        </w:rPr>
        <w:t>应聘人员报名表</w:t>
      </w:r>
    </w:p>
    <w:tbl>
      <w:tblPr>
        <w:tblW w:w="10207" w:type="dxa"/>
        <w:jc w:val="center"/>
        <w:tblInd w:w="-74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235"/>
        <w:gridCol w:w="156"/>
        <w:gridCol w:w="1106"/>
        <w:gridCol w:w="197"/>
        <w:gridCol w:w="1418"/>
        <w:gridCol w:w="634"/>
        <w:gridCol w:w="473"/>
        <w:gridCol w:w="580"/>
        <w:gridCol w:w="962"/>
        <w:gridCol w:w="1068"/>
        <w:gridCol w:w="682"/>
        <w:gridCol w:w="9"/>
        <w:gridCol w:w="1687"/>
      </w:tblGrid>
      <w:tr w:rsidR="002074D1" w:rsidTr="004805ED">
        <w:trPr>
          <w:cantSplit/>
          <w:trHeight w:val="542"/>
          <w:jc w:val="center"/>
        </w:trPr>
        <w:tc>
          <w:tcPr>
            <w:tcW w:w="1391" w:type="dxa"/>
            <w:gridSpan w:val="2"/>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姓 名</w:t>
            </w:r>
          </w:p>
        </w:tc>
        <w:tc>
          <w:tcPr>
            <w:tcW w:w="1303" w:type="dxa"/>
            <w:gridSpan w:val="2"/>
            <w:vAlign w:val="center"/>
          </w:tcPr>
          <w:p w:rsidR="002074D1" w:rsidRDefault="002074D1" w:rsidP="004805ED">
            <w:pPr>
              <w:adjustRightInd w:val="0"/>
              <w:snapToGrid w:val="0"/>
              <w:jc w:val="center"/>
              <w:rPr>
                <w:rFonts w:ascii="仿宋" w:eastAsia="仿宋" w:hAnsi="仿宋"/>
                <w:sz w:val="28"/>
                <w:szCs w:val="28"/>
              </w:rPr>
            </w:pPr>
          </w:p>
          <w:p w:rsidR="002074D1" w:rsidRDefault="002074D1" w:rsidP="004805ED">
            <w:pPr>
              <w:adjustRightInd w:val="0"/>
              <w:snapToGrid w:val="0"/>
              <w:jc w:val="center"/>
              <w:rPr>
                <w:rFonts w:ascii="仿宋" w:eastAsia="仿宋" w:hAnsi="仿宋"/>
                <w:sz w:val="28"/>
                <w:szCs w:val="28"/>
              </w:rPr>
            </w:pPr>
          </w:p>
        </w:tc>
        <w:tc>
          <w:tcPr>
            <w:tcW w:w="1418" w:type="dxa"/>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 xml:space="preserve"> 性 别</w:t>
            </w:r>
          </w:p>
        </w:tc>
        <w:tc>
          <w:tcPr>
            <w:tcW w:w="1107" w:type="dxa"/>
            <w:gridSpan w:val="2"/>
            <w:vAlign w:val="center"/>
          </w:tcPr>
          <w:p w:rsidR="002074D1" w:rsidRDefault="002074D1" w:rsidP="004805ED">
            <w:pPr>
              <w:adjustRightInd w:val="0"/>
              <w:snapToGrid w:val="0"/>
              <w:jc w:val="center"/>
              <w:rPr>
                <w:rFonts w:ascii="仿宋" w:eastAsia="仿宋" w:hAnsi="仿宋"/>
                <w:sz w:val="28"/>
                <w:szCs w:val="28"/>
              </w:rPr>
            </w:pPr>
          </w:p>
        </w:tc>
        <w:tc>
          <w:tcPr>
            <w:tcW w:w="1542" w:type="dxa"/>
            <w:gridSpan w:val="2"/>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出生日期</w:t>
            </w:r>
          </w:p>
        </w:tc>
        <w:tc>
          <w:tcPr>
            <w:tcW w:w="1759" w:type="dxa"/>
            <w:gridSpan w:val="3"/>
            <w:vAlign w:val="center"/>
          </w:tcPr>
          <w:p w:rsidR="002074D1" w:rsidRDefault="002074D1" w:rsidP="004805ED">
            <w:pPr>
              <w:adjustRightInd w:val="0"/>
              <w:snapToGrid w:val="0"/>
              <w:jc w:val="center"/>
              <w:rPr>
                <w:rFonts w:ascii="仿宋" w:eastAsia="仿宋" w:hAnsi="仿宋"/>
                <w:sz w:val="28"/>
                <w:szCs w:val="28"/>
              </w:rPr>
            </w:pPr>
          </w:p>
        </w:tc>
        <w:tc>
          <w:tcPr>
            <w:tcW w:w="1687" w:type="dxa"/>
            <w:vMerge w:val="restart"/>
            <w:vAlign w:val="center"/>
          </w:tcPr>
          <w:p w:rsidR="002074D1" w:rsidRDefault="002074D1" w:rsidP="004805ED">
            <w:pPr>
              <w:adjustRightInd w:val="0"/>
              <w:snapToGrid w:val="0"/>
              <w:ind w:firstLineChars="150" w:firstLine="420"/>
              <w:rPr>
                <w:rFonts w:ascii="仿宋" w:eastAsia="仿宋" w:hAnsi="仿宋"/>
                <w:sz w:val="28"/>
                <w:szCs w:val="28"/>
              </w:rPr>
            </w:pPr>
            <w:r>
              <w:rPr>
                <w:rFonts w:ascii="仿宋" w:eastAsia="仿宋" w:hAnsi="仿宋" w:hint="eastAsia"/>
                <w:sz w:val="28"/>
                <w:szCs w:val="28"/>
              </w:rPr>
              <w:t>照片</w:t>
            </w:r>
          </w:p>
          <w:p w:rsidR="002074D1" w:rsidRDefault="002074D1" w:rsidP="004805ED">
            <w:pPr>
              <w:adjustRightInd w:val="0"/>
              <w:snapToGrid w:val="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电子版）</w:t>
            </w:r>
          </w:p>
        </w:tc>
      </w:tr>
      <w:tr w:rsidR="002074D1" w:rsidTr="004805ED">
        <w:trPr>
          <w:cantSplit/>
          <w:trHeight w:val="481"/>
          <w:jc w:val="center"/>
        </w:trPr>
        <w:tc>
          <w:tcPr>
            <w:tcW w:w="1391" w:type="dxa"/>
            <w:gridSpan w:val="2"/>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民 族</w:t>
            </w:r>
          </w:p>
        </w:tc>
        <w:tc>
          <w:tcPr>
            <w:tcW w:w="1303" w:type="dxa"/>
            <w:gridSpan w:val="2"/>
            <w:vAlign w:val="center"/>
          </w:tcPr>
          <w:p w:rsidR="002074D1" w:rsidRDefault="002074D1" w:rsidP="004805ED">
            <w:pPr>
              <w:adjustRightInd w:val="0"/>
              <w:snapToGrid w:val="0"/>
              <w:jc w:val="center"/>
              <w:rPr>
                <w:rFonts w:ascii="仿宋" w:eastAsia="仿宋" w:hAnsi="仿宋"/>
                <w:sz w:val="28"/>
                <w:szCs w:val="28"/>
              </w:rPr>
            </w:pPr>
          </w:p>
          <w:p w:rsidR="002074D1" w:rsidRDefault="002074D1" w:rsidP="004805ED">
            <w:pPr>
              <w:adjustRightInd w:val="0"/>
              <w:snapToGrid w:val="0"/>
              <w:jc w:val="center"/>
              <w:rPr>
                <w:rFonts w:ascii="仿宋" w:eastAsia="仿宋" w:hAnsi="仿宋"/>
                <w:sz w:val="28"/>
                <w:szCs w:val="28"/>
              </w:rPr>
            </w:pPr>
          </w:p>
        </w:tc>
        <w:tc>
          <w:tcPr>
            <w:tcW w:w="1418" w:type="dxa"/>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 xml:space="preserve"> 籍 贯</w:t>
            </w:r>
          </w:p>
        </w:tc>
        <w:tc>
          <w:tcPr>
            <w:tcW w:w="1107" w:type="dxa"/>
            <w:gridSpan w:val="2"/>
            <w:vAlign w:val="center"/>
          </w:tcPr>
          <w:p w:rsidR="002074D1" w:rsidRDefault="002074D1" w:rsidP="004805ED">
            <w:pPr>
              <w:adjustRightInd w:val="0"/>
              <w:snapToGrid w:val="0"/>
              <w:jc w:val="center"/>
              <w:rPr>
                <w:rFonts w:ascii="仿宋" w:eastAsia="仿宋" w:hAnsi="仿宋"/>
                <w:sz w:val="28"/>
                <w:szCs w:val="28"/>
              </w:rPr>
            </w:pPr>
          </w:p>
        </w:tc>
        <w:tc>
          <w:tcPr>
            <w:tcW w:w="1542" w:type="dxa"/>
            <w:gridSpan w:val="2"/>
            <w:vAlign w:val="center"/>
          </w:tcPr>
          <w:p w:rsidR="002074D1" w:rsidRDefault="002074D1" w:rsidP="004805ED">
            <w:pPr>
              <w:adjustRightInd w:val="0"/>
              <w:snapToGrid w:val="0"/>
              <w:ind w:firstLineChars="100" w:firstLine="280"/>
              <w:rPr>
                <w:rFonts w:ascii="仿宋" w:eastAsia="仿宋" w:hAnsi="仿宋"/>
                <w:sz w:val="28"/>
                <w:szCs w:val="28"/>
              </w:rPr>
            </w:pPr>
            <w:r>
              <w:rPr>
                <w:rFonts w:ascii="仿宋" w:eastAsia="仿宋" w:hAnsi="仿宋" w:hint="eastAsia"/>
                <w:sz w:val="28"/>
                <w:szCs w:val="28"/>
              </w:rPr>
              <w:t>婚 否</w:t>
            </w:r>
          </w:p>
        </w:tc>
        <w:tc>
          <w:tcPr>
            <w:tcW w:w="1759" w:type="dxa"/>
            <w:gridSpan w:val="3"/>
            <w:vAlign w:val="center"/>
          </w:tcPr>
          <w:p w:rsidR="002074D1" w:rsidRDefault="002074D1" w:rsidP="004805ED">
            <w:pPr>
              <w:adjustRightInd w:val="0"/>
              <w:snapToGrid w:val="0"/>
              <w:jc w:val="center"/>
              <w:rPr>
                <w:rFonts w:ascii="仿宋" w:eastAsia="仿宋" w:hAnsi="仿宋"/>
                <w:sz w:val="28"/>
                <w:szCs w:val="28"/>
              </w:rPr>
            </w:pPr>
          </w:p>
        </w:tc>
        <w:tc>
          <w:tcPr>
            <w:tcW w:w="1687" w:type="dxa"/>
            <w:vMerge/>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198"/>
          <w:jc w:val="center"/>
        </w:trPr>
        <w:tc>
          <w:tcPr>
            <w:tcW w:w="1391" w:type="dxa"/>
            <w:gridSpan w:val="2"/>
            <w:vAlign w:val="center"/>
          </w:tcPr>
          <w:p w:rsidR="002074D1" w:rsidRDefault="002074D1" w:rsidP="004805ED">
            <w:pPr>
              <w:adjustRightInd w:val="0"/>
              <w:snapToGrid w:val="0"/>
              <w:ind w:firstLineChars="100" w:firstLine="280"/>
              <w:rPr>
                <w:rFonts w:ascii="仿宋" w:eastAsia="仿宋" w:hAnsi="仿宋"/>
                <w:spacing w:val="-10"/>
                <w:sz w:val="28"/>
                <w:szCs w:val="28"/>
              </w:rPr>
            </w:pPr>
            <w:r>
              <w:rPr>
                <w:rFonts w:ascii="仿宋" w:eastAsia="仿宋" w:hAnsi="仿宋" w:hint="eastAsia"/>
                <w:sz w:val="28"/>
                <w:szCs w:val="28"/>
              </w:rPr>
              <w:t>学 历</w:t>
            </w:r>
          </w:p>
        </w:tc>
        <w:tc>
          <w:tcPr>
            <w:tcW w:w="1303" w:type="dxa"/>
            <w:gridSpan w:val="2"/>
            <w:vAlign w:val="center"/>
          </w:tcPr>
          <w:p w:rsidR="002074D1" w:rsidRDefault="002074D1" w:rsidP="004805ED">
            <w:pPr>
              <w:adjustRightInd w:val="0"/>
              <w:snapToGrid w:val="0"/>
              <w:jc w:val="center"/>
              <w:rPr>
                <w:rFonts w:ascii="仿宋" w:eastAsia="仿宋" w:hAnsi="仿宋"/>
                <w:sz w:val="28"/>
                <w:szCs w:val="28"/>
              </w:rPr>
            </w:pPr>
          </w:p>
          <w:p w:rsidR="002074D1" w:rsidRDefault="002074D1" w:rsidP="004805ED">
            <w:pPr>
              <w:adjustRightInd w:val="0"/>
              <w:snapToGrid w:val="0"/>
              <w:jc w:val="center"/>
              <w:rPr>
                <w:rFonts w:ascii="仿宋" w:eastAsia="仿宋" w:hAnsi="仿宋"/>
                <w:sz w:val="28"/>
                <w:szCs w:val="28"/>
              </w:rPr>
            </w:pPr>
          </w:p>
        </w:tc>
        <w:tc>
          <w:tcPr>
            <w:tcW w:w="1418" w:type="dxa"/>
            <w:vAlign w:val="center"/>
          </w:tcPr>
          <w:p w:rsidR="002074D1" w:rsidRDefault="002074D1" w:rsidP="004805ED">
            <w:pPr>
              <w:adjustRightInd w:val="0"/>
              <w:snapToGrid w:val="0"/>
              <w:ind w:firstLineChars="100" w:firstLine="280"/>
              <w:rPr>
                <w:rFonts w:ascii="仿宋" w:eastAsia="仿宋" w:hAnsi="仿宋"/>
                <w:sz w:val="28"/>
                <w:szCs w:val="28"/>
              </w:rPr>
            </w:pPr>
            <w:r>
              <w:rPr>
                <w:rFonts w:ascii="仿宋" w:eastAsia="仿宋" w:hAnsi="仿宋" w:hint="eastAsia"/>
                <w:sz w:val="28"/>
                <w:szCs w:val="28"/>
              </w:rPr>
              <w:t>专 业</w:t>
            </w:r>
          </w:p>
        </w:tc>
        <w:tc>
          <w:tcPr>
            <w:tcW w:w="1107" w:type="dxa"/>
            <w:gridSpan w:val="2"/>
            <w:vAlign w:val="center"/>
          </w:tcPr>
          <w:p w:rsidR="002074D1" w:rsidRDefault="002074D1" w:rsidP="004805ED">
            <w:pPr>
              <w:adjustRightInd w:val="0"/>
              <w:snapToGrid w:val="0"/>
              <w:jc w:val="center"/>
              <w:rPr>
                <w:rFonts w:ascii="仿宋" w:eastAsia="仿宋" w:hAnsi="仿宋"/>
                <w:sz w:val="28"/>
                <w:szCs w:val="28"/>
              </w:rPr>
            </w:pPr>
          </w:p>
        </w:tc>
        <w:tc>
          <w:tcPr>
            <w:tcW w:w="1542" w:type="dxa"/>
            <w:gridSpan w:val="2"/>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政治面貌</w:t>
            </w:r>
          </w:p>
        </w:tc>
        <w:tc>
          <w:tcPr>
            <w:tcW w:w="1759" w:type="dxa"/>
            <w:gridSpan w:val="3"/>
            <w:vAlign w:val="center"/>
          </w:tcPr>
          <w:p w:rsidR="002074D1" w:rsidRDefault="002074D1" w:rsidP="004805ED">
            <w:pPr>
              <w:adjustRightInd w:val="0"/>
              <w:snapToGrid w:val="0"/>
              <w:jc w:val="center"/>
              <w:rPr>
                <w:rFonts w:ascii="仿宋" w:eastAsia="仿宋" w:hAnsi="仿宋"/>
                <w:sz w:val="28"/>
                <w:szCs w:val="28"/>
              </w:rPr>
            </w:pPr>
          </w:p>
        </w:tc>
        <w:tc>
          <w:tcPr>
            <w:tcW w:w="1687" w:type="dxa"/>
            <w:vMerge/>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419"/>
          <w:jc w:val="center"/>
        </w:trPr>
        <w:tc>
          <w:tcPr>
            <w:tcW w:w="1391" w:type="dxa"/>
            <w:gridSpan w:val="2"/>
            <w:vMerge w:val="restart"/>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毕业院校</w:t>
            </w:r>
          </w:p>
        </w:tc>
        <w:tc>
          <w:tcPr>
            <w:tcW w:w="1303" w:type="dxa"/>
            <w:gridSpan w:val="2"/>
            <w:vMerge w:val="restart"/>
            <w:vAlign w:val="center"/>
          </w:tcPr>
          <w:p w:rsidR="002074D1" w:rsidRDefault="002074D1" w:rsidP="004805ED">
            <w:pPr>
              <w:adjustRightInd w:val="0"/>
              <w:snapToGrid w:val="0"/>
              <w:jc w:val="center"/>
              <w:rPr>
                <w:rFonts w:ascii="仿宋" w:eastAsia="仿宋" w:hAnsi="仿宋"/>
                <w:sz w:val="28"/>
                <w:szCs w:val="28"/>
              </w:rPr>
            </w:pPr>
          </w:p>
        </w:tc>
        <w:tc>
          <w:tcPr>
            <w:tcW w:w="1418" w:type="dxa"/>
            <w:vAlign w:val="center"/>
          </w:tcPr>
          <w:p w:rsidR="002074D1" w:rsidRDefault="002074D1" w:rsidP="004805ED">
            <w:pPr>
              <w:adjustRightInd w:val="0"/>
              <w:snapToGrid w:val="0"/>
              <w:ind w:firstLineChars="50" w:firstLine="140"/>
              <w:jc w:val="center"/>
              <w:rPr>
                <w:rFonts w:ascii="仿宋" w:eastAsia="仿宋" w:hAnsi="仿宋"/>
                <w:sz w:val="28"/>
                <w:szCs w:val="28"/>
              </w:rPr>
            </w:pPr>
            <w:r>
              <w:rPr>
                <w:rFonts w:ascii="仿宋" w:eastAsia="仿宋" w:hAnsi="仿宋" w:hint="eastAsia"/>
                <w:sz w:val="28"/>
                <w:szCs w:val="28"/>
              </w:rPr>
              <w:t>身份证</w:t>
            </w:r>
            <w:r w:rsidRPr="008F7E23">
              <w:rPr>
                <w:rFonts w:ascii="仿宋" w:eastAsia="仿宋" w:hAnsi="仿宋" w:hint="eastAsia"/>
                <w:sz w:val="28"/>
                <w:szCs w:val="28"/>
              </w:rPr>
              <w:t>号码</w:t>
            </w:r>
          </w:p>
        </w:tc>
        <w:tc>
          <w:tcPr>
            <w:tcW w:w="6095" w:type="dxa"/>
            <w:gridSpan w:val="8"/>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536"/>
          <w:jc w:val="center"/>
        </w:trPr>
        <w:tc>
          <w:tcPr>
            <w:tcW w:w="1391" w:type="dxa"/>
            <w:gridSpan w:val="2"/>
            <w:vMerge/>
            <w:vAlign w:val="center"/>
          </w:tcPr>
          <w:p w:rsidR="002074D1" w:rsidRDefault="002074D1" w:rsidP="004805ED">
            <w:pPr>
              <w:adjustRightInd w:val="0"/>
              <w:snapToGrid w:val="0"/>
              <w:jc w:val="center"/>
              <w:rPr>
                <w:rFonts w:ascii="仿宋" w:eastAsia="仿宋" w:hAnsi="仿宋"/>
                <w:sz w:val="28"/>
                <w:szCs w:val="28"/>
              </w:rPr>
            </w:pPr>
          </w:p>
        </w:tc>
        <w:tc>
          <w:tcPr>
            <w:tcW w:w="1303" w:type="dxa"/>
            <w:gridSpan w:val="2"/>
            <w:vMerge/>
            <w:vAlign w:val="center"/>
          </w:tcPr>
          <w:p w:rsidR="002074D1" w:rsidRDefault="002074D1" w:rsidP="004805ED">
            <w:pPr>
              <w:adjustRightInd w:val="0"/>
              <w:snapToGrid w:val="0"/>
              <w:jc w:val="center"/>
              <w:rPr>
                <w:rFonts w:ascii="仿宋" w:eastAsia="仿宋" w:hAnsi="仿宋"/>
                <w:sz w:val="28"/>
                <w:szCs w:val="28"/>
              </w:rPr>
            </w:pPr>
          </w:p>
        </w:tc>
        <w:tc>
          <w:tcPr>
            <w:tcW w:w="1418" w:type="dxa"/>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联系</w:t>
            </w:r>
          </w:p>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方式</w:t>
            </w:r>
          </w:p>
        </w:tc>
        <w:tc>
          <w:tcPr>
            <w:tcW w:w="634" w:type="dxa"/>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手机</w:t>
            </w:r>
          </w:p>
        </w:tc>
        <w:tc>
          <w:tcPr>
            <w:tcW w:w="1053" w:type="dxa"/>
            <w:gridSpan w:val="2"/>
            <w:vAlign w:val="center"/>
          </w:tcPr>
          <w:p w:rsidR="002074D1" w:rsidRDefault="002074D1" w:rsidP="004805ED">
            <w:pPr>
              <w:adjustRightInd w:val="0"/>
              <w:snapToGrid w:val="0"/>
              <w:jc w:val="center"/>
              <w:rPr>
                <w:rFonts w:ascii="仿宋" w:eastAsia="仿宋" w:hAnsi="仿宋"/>
                <w:sz w:val="28"/>
                <w:szCs w:val="28"/>
              </w:rPr>
            </w:pPr>
          </w:p>
        </w:tc>
        <w:tc>
          <w:tcPr>
            <w:tcW w:w="962" w:type="dxa"/>
            <w:tcBorders>
              <w:right w:val="single" w:sz="4" w:space="0" w:color="auto"/>
            </w:tcBorders>
            <w:vAlign w:val="center"/>
          </w:tcPr>
          <w:p w:rsidR="002074D1" w:rsidRDefault="002074D1" w:rsidP="004805ED">
            <w:pPr>
              <w:adjustRightInd w:val="0"/>
              <w:snapToGrid w:val="0"/>
              <w:jc w:val="center"/>
              <w:rPr>
                <w:rFonts w:ascii="仿宋" w:eastAsia="仿宋" w:hAnsi="仿宋"/>
                <w:sz w:val="28"/>
                <w:szCs w:val="28"/>
              </w:rPr>
            </w:pPr>
            <w:r w:rsidRPr="008F7E23">
              <w:rPr>
                <w:rFonts w:ascii="仿宋" w:eastAsia="仿宋" w:hAnsi="仿宋"/>
                <w:sz w:val="24"/>
                <w:szCs w:val="28"/>
              </w:rPr>
              <w:t>紧急联系人电话</w:t>
            </w:r>
          </w:p>
        </w:tc>
        <w:tc>
          <w:tcPr>
            <w:tcW w:w="1068" w:type="dxa"/>
            <w:tcBorders>
              <w:left w:val="single" w:sz="4" w:space="0" w:color="auto"/>
            </w:tcBorders>
            <w:vAlign w:val="center"/>
          </w:tcPr>
          <w:p w:rsidR="002074D1" w:rsidRDefault="002074D1" w:rsidP="004805ED">
            <w:pPr>
              <w:adjustRightInd w:val="0"/>
              <w:snapToGrid w:val="0"/>
              <w:jc w:val="center"/>
              <w:rPr>
                <w:rFonts w:ascii="仿宋" w:eastAsia="仿宋" w:hAnsi="仿宋"/>
                <w:sz w:val="28"/>
                <w:szCs w:val="28"/>
              </w:rPr>
            </w:pPr>
          </w:p>
        </w:tc>
        <w:tc>
          <w:tcPr>
            <w:tcW w:w="682" w:type="dxa"/>
            <w:tcBorders>
              <w:right w:val="single" w:sz="4" w:space="0" w:color="auto"/>
            </w:tcBorders>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邮箱</w:t>
            </w:r>
          </w:p>
        </w:tc>
        <w:tc>
          <w:tcPr>
            <w:tcW w:w="1696" w:type="dxa"/>
            <w:gridSpan w:val="2"/>
            <w:tcBorders>
              <w:left w:val="single" w:sz="4" w:space="0" w:color="auto"/>
            </w:tcBorders>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365"/>
          <w:jc w:val="center"/>
        </w:trPr>
        <w:tc>
          <w:tcPr>
            <w:tcW w:w="2694" w:type="dxa"/>
            <w:gridSpan w:val="4"/>
            <w:vAlign w:val="center"/>
          </w:tcPr>
          <w:p w:rsidR="002074D1" w:rsidRDefault="002074D1" w:rsidP="004805ED">
            <w:pPr>
              <w:adjustRightInd w:val="0"/>
              <w:snapToGrid w:val="0"/>
              <w:ind w:firstLineChars="300" w:firstLine="780"/>
              <w:rPr>
                <w:rFonts w:ascii="仿宋" w:eastAsia="仿宋" w:hAnsi="仿宋"/>
                <w:spacing w:val="-10"/>
                <w:sz w:val="28"/>
                <w:szCs w:val="28"/>
              </w:rPr>
            </w:pPr>
            <w:r>
              <w:rPr>
                <w:rFonts w:ascii="仿宋" w:eastAsia="仿宋" w:hAnsi="仿宋" w:hint="eastAsia"/>
                <w:spacing w:val="-10"/>
                <w:sz w:val="28"/>
                <w:szCs w:val="28"/>
              </w:rPr>
              <w:t>应聘岗位</w:t>
            </w:r>
          </w:p>
        </w:tc>
        <w:tc>
          <w:tcPr>
            <w:tcW w:w="1418" w:type="dxa"/>
            <w:vAlign w:val="center"/>
          </w:tcPr>
          <w:p w:rsidR="002074D1" w:rsidRDefault="002074D1" w:rsidP="004805ED">
            <w:pPr>
              <w:adjustRightInd w:val="0"/>
              <w:snapToGrid w:val="0"/>
              <w:jc w:val="center"/>
              <w:rPr>
                <w:rFonts w:ascii="仿宋" w:eastAsia="仿宋" w:hAnsi="仿宋"/>
                <w:sz w:val="28"/>
                <w:szCs w:val="28"/>
              </w:rPr>
            </w:pPr>
          </w:p>
          <w:p w:rsidR="002074D1" w:rsidRDefault="002074D1" w:rsidP="004805ED">
            <w:pPr>
              <w:adjustRightInd w:val="0"/>
              <w:snapToGrid w:val="0"/>
              <w:jc w:val="center"/>
              <w:rPr>
                <w:rFonts w:ascii="仿宋" w:eastAsia="仿宋" w:hAnsi="仿宋"/>
                <w:sz w:val="28"/>
                <w:szCs w:val="28"/>
              </w:rPr>
            </w:pPr>
          </w:p>
        </w:tc>
        <w:tc>
          <w:tcPr>
            <w:tcW w:w="2649" w:type="dxa"/>
            <w:gridSpan w:val="4"/>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原工作单位及职务</w:t>
            </w:r>
          </w:p>
        </w:tc>
        <w:tc>
          <w:tcPr>
            <w:tcW w:w="3446" w:type="dxa"/>
            <w:gridSpan w:val="4"/>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364"/>
          <w:jc w:val="center"/>
        </w:trPr>
        <w:tc>
          <w:tcPr>
            <w:tcW w:w="2694" w:type="dxa"/>
            <w:gridSpan w:val="4"/>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现户口所在地</w:t>
            </w:r>
          </w:p>
        </w:tc>
        <w:tc>
          <w:tcPr>
            <w:tcW w:w="1418" w:type="dxa"/>
            <w:vAlign w:val="center"/>
          </w:tcPr>
          <w:p w:rsidR="002074D1" w:rsidRDefault="002074D1" w:rsidP="004805ED">
            <w:pPr>
              <w:adjustRightInd w:val="0"/>
              <w:snapToGrid w:val="0"/>
              <w:jc w:val="center"/>
              <w:rPr>
                <w:rFonts w:ascii="仿宋" w:eastAsia="仿宋" w:hAnsi="仿宋"/>
                <w:sz w:val="28"/>
                <w:szCs w:val="28"/>
              </w:rPr>
            </w:pPr>
          </w:p>
          <w:p w:rsidR="002074D1" w:rsidRDefault="002074D1" w:rsidP="004805ED">
            <w:pPr>
              <w:adjustRightInd w:val="0"/>
              <w:snapToGrid w:val="0"/>
              <w:jc w:val="center"/>
              <w:rPr>
                <w:rFonts w:ascii="仿宋" w:eastAsia="仿宋" w:hAnsi="仿宋"/>
                <w:sz w:val="28"/>
                <w:szCs w:val="28"/>
              </w:rPr>
            </w:pPr>
          </w:p>
        </w:tc>
        <w:tc>
          <w:tcPr>
            <w:tcW w:w="2649" w:type="dxa"/>
            <w:gridSpan w:val="4"/>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现居住地址</w:t>
            </w:r>
          </w:p>
        </w:tc>
        <w:tc>
          <w:tcPr>
            <w:tcW w:w="3446" w:type="dxa"/>
            <w:gridSpan w:val="4"/>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252"/>
          <w:jc w:val="center"/>
        </w:trPr>
        <w:tc>
          <w:tcPr>
            <w:tcW w:w="1235" w:type="dxa"/>
            <w:vMerge w:val="restart"/>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学</w:t>
            </w:r>
          </w:p>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习</w:t>
            </w:r>
          </w:p>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经</w:t>
            </w:r>
          </w:p>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历</w:t>
            </w:r>
          </w:p>
        </w:tc>
        <w:tc>
          <w:tcPr>
            <w:tcW w:w="1459" w:type="dxa"/>
            <w:gridSpan w:val="3"/>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起止时间</w:t>
            </w:r>
          </w:p>
        </w:tc>
        <w:tc>
          <w:tcPr>
            <w:tcW w:w="4067" w:type="dxa"/>
            <w:gridSpan w:val="5"/>
            <w:vAlign w:val="center"/>
          </w:tcPr>
          <w:p w:rsidR="002074D1" w:rsidRDefault="002074D1" w:rsidP="004805ED">
            <w:pPr>
              <w:adjustRightInd w:val="0"/>
              <w:snapToGrid w:val="0"/>
              <w:ind w:firstLineChars="100" w:firstLine="280"/>
              <w:jc w:val="center"/>
              <w:rPr>
                <w:rFonts w:ascii="仿宋" w:eastAsia="仿宋" w:hAnsi="仿宋"/>
                <w:sz w:val="28"/>
                <w:szCs w:val="28"/>
              </w:rPr>
            </w:pPr>
            <w:r>
              <w:rPr>
                <w:rFonts w:ascii="仿宋" w:eastAsia="仿宋" w:hAnsi="仿宋" w:hint="eastAsia"/>
                <w:sz w:val="28"/>
                <w:szCs w:val="28"/>
              </w:rPr>
              <w:t>所在学校（从高中时填起）</w:t>
            </w:r>
          </w:p>
        </w:tc>
        <w:tc>
          <w:tcPr>
            <w:tcW w:w="3446" w:type="dxa"/>
            <w:gridSpan w:val="4"/>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sz w:val="28"/>
                <w:szCs w:val="28"/>
              </w:rPr>
              <w:t>专业（从大学填起）</w:t>
            </w:r>
          </w:p>
        </w:tc>
      </w:tr>
      <w:tr w:rsidR="002074D1" w:rsidTr="004805ED">
        <w:trPr>
          <w:cantSplit/>
          <w:trHeight w:val="351"/>
          <w:jc w:val="center"/>
        </w:trPr>
        <w:tc>
          <w:tcPr>
            <w:tcW w:w="1235" w:type="dxa"/>
            <w:vMerge/>
            <w:vAlign w:val="center"/>
          </w:tcPr>
          <w:p w:rsidR="002074D1" w:rsidRDefault="002074D1" w:rsidP="004805ED">
            <w:pPr>
              <w:adjustRightInd w:val="0"/>
              <w:snapToGrid w:val="0"/>
              <w:jc w:val="center"/>
              <w:rPr>
                <w:rFonts w:ascii="仿宋" w:eastAsia="仿宋" w:hAnsi="仿宋"/>
                <w:sz w:val="28"/>
                <w:szCs w:val="28"/>
              </w:rPr>
            </w:pPr>
          </w:p>
        </w:tc>
        <w:tc>
          <w:tcPr>
            <w:tcW w:w="1459" w:type="dxa"/>
            <w:gridSpan w:val="3"/>
            <w:vAlign w:val="center"/>
          </w:tcPr>
          <w:p w:rsidR="002074D1" w:rsidRDefault="002074D1" w:rsidP="004805ED">
            <w:pPr>
              <w:adjustRightInd w:val="0"/>
              <w:snapToGrid w:val="0"/>
              <w:jc w:val="center"/>
              <w:rPr>
                <w:rFonts w:ascii="仿宋" w:eastAsia="仿宋" w:hAnsi="仿宋"/>
                <w:sz w:val="28"/>
                <w:szCs w:val="28"/>
              </w:rPr>
            </w:pPr>
          </w:p>
        </w:tc>
        <w:tc>
          <w:tcPr>
            <w:tcW w:w="4067" w:type="dxa"/>
            <w:gridSpan w:val="5"/>
            <w:vAlign w:val="center"/>
          </w:tcPr>
          <w:p w:rsidR="002074D1" w:rsidRDefault="002074D1" w:rsidP="004805ED">
            <w:pPr>
              <w:adjustRightInd w:val="0"/>
              <w:snapToGrid w:val="0"/>
              <w:jc w:val="center"/>
              <w:rPr>
                <w:rFonts w:ascii="仿宋" w:eastAsia="仿宋" w:hAnsi="仿宋"/>
                <w:sz w:val="28"/>
                <w:szCs w:val="28"/>
              </w:rPr>
            </w:pPr>
          </w:p>
        </w:tc>
        <w:tc>
          <w:tcPr>
            <w:tcW w:w="3446" w:type="dxa"/>
            <w:gridSpan w:val="4"/>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365"/>
          <w:jc w:val="center"/>
        </w:trPr>
        <w:tc>
          <w:tcPr>
            <w:tcW w:w="1235" w:type="dxa"/>
            <w:vMerge/>
            <w:vAlign w:val="center"/>
          </w:tcPr>
          <w:p w:rsidR="002074D1" w:rsidRDefault="002074D1" w:rsidP="004805ED">
            <w:pPr>
              <w:adjustRightInd w:val="0"/>
              <w:snapToGrid w:val="0"/>
              <w:jc w:val="center"/>
              <w:rPr>
                <w:rFonts w:ascii="仿宋" w:eastAsia="仿宋" w:hAnsi="仿宋"/>
                <w:sz w:val="28"/>
                <w:szCs w:val="28"/>
              </w:rPr>
            </w:pPr>
          </w:p>
        </w:tc>
        <w:tc>
          <w:tcPr>
            <w:tcW w:w="1459" w:type="dxa"/>
            <w:gridSpan w:val="3"/>
            <w:vAlign w:val="center"/>
          </w:tcPr>
          <w:p w:rsidR="002074D1" w:rsidRDefault="002074D1" w:rsidP="004805ED">
            <w:pPr>
              <w:adjustRightInd w:val="0"/>
              <w:snapToGrid w:val="0"/>
              <w:jc w:val="center"/>
              <w:rPr>
                <w:rFonts w:ascii="仿宋" w:eastAsia="仿宋" w:hAnsi="仿宋"/>
                <w:sz w:val="28"/>
                <w:szCs w:val="28"/>
              </w:rPr>
            </w:pPr>
          </w:p>
        </w:tc>
        <w:tc>
          <w:tcPr>
            <w:tcW w:w="4067" w:type="dxa"/>
            <w:gridSpan w:val="5"/>
            <w:vAlign w:val="center"/>
          </w:tcPr>
          <w:p w:rsidR="002074D1" w:rsidRDefault="002074D1" w:rsidP="004805ED">
            <w:pPr>
              <w:adjustRightInd w:val="0"/>
              <w:snapToGrid w:val="0"/>
              <w:jc w:val="center"/>
              <w:rPr>
                <w:rFonts w:ascii="仿宋" w:eastAsia="仿宋" w:hAnsi="仿宋"/>
                <w:sz w:val="28"/>
                <w:szCs w:val="28"/>
              </w:rPr>
            </w:pPr>
          </w:p>
        </w:tc>
        <w:tc>
          <w:tcPr>
            <w:tcW w:w="3446" w:type="dxa"/>
            <w:gridSpan w:val="4"/>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364"/>
          <w:jc w:val="center"/>
        </w:trPr>
        <w:tc>
          <w:tcPr>
            <w:tcW w:w="1235" w:type="dxa"/>
            <w:vMerge/>
            <w:vAlign w:val="center"/>
          </w:tcPr>
          <w:p w:rsidR="002074D1" w:rsidRDefault="002074D1" w:rsidP="004805ED">
            <w:pPr>
              <w:adjustRightInd w:val="0"/>
              <w:snapToGrid w:val="0"/>
              <w:jc w:val="center"/>
              <w:rPr>
                <w:rFonts w:ascii="仿宋" w:eastAsia="仿宋" w:hAnsi="仿宋"/>
                <w:sz w:val="28"/>
                <w:szCs w:val="28"/>
              </w:rPr>
            </w:pPr>
          </w:p>
        </w:tc>
        <w:tc>
          <w:tcPr>
            <w:tcW w:w="1459" w:type="dxa"/>
            <w:gridSpan w:val="3"/>
            <w:vAlign w:val="center"/>
          </w:tcPr>
          <w:p w:rsidR="002074D1" w:rsidRDefault="002074D1" w:rsidP="004805ED">
            <w:pPr>
              <w:adjustRightInd w:val="0"/>
              <w:snapToGrid w:val="0"/>
              <w:jc w:val="center"/>
              <w:rPr>
                <w:rFonts w:ascii="仿宋" w:eastAsia="仿宋" w:hAnsi="仿宋"/>
                <w:sz w:val="28"/>
                <w:szCs w:val="28"/>
              </w:rPr>
            </w:pPr>
          </w:p>
        </w:tc>
        <w:tc>
          <w:tcPr>
            <w:tcW w:w="4067" w:type="dxa"/>
            <w:gridSpan w:val="5"/>
            <w:vAlign w:val="center"/>
          </w:tcPr>
          <w:p w:rsidR="002074D1" w:rsidRDefault="002074D1" w:rsidP="004805ED">
            <w:pPr>
              <w:adjustRightInd w:val="0"/>
              <w:snapToGrid w:val="0"/>
              <w:jc w:val="center"/>
              <w:rPr>
                <w:rFonts w:ascii="仿宋" w:eastAsia="仿宋" w:hAnsi="仿宋"/>
                <w:sz w:val="28"/>
                <w:szCs w:val="28"/>
              </w:rPr>
            </w:pPr>
          </w:p>
        </w:tc>
        <w:tc>
          <w:tcPr>
            <w:tcW w:w="3446" w:type="dxa"/>
            <w:gridSpan w:val="4"/>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364"/>
          <w:jc w:val="center"/>
        </w:trPr>
        <w:tc>
          <w:tcPr>
            <w:tcW w:w="1235" w:type="dxa"/>
            <w:vMerge/>
            <w:vAlign w:val="center"/>
          </w:tcPr>
          <w:p w:rsidR="002074D1" w:rsidRDefault="002074D1" w:rsidP="004805ED">
            <w:pPr>
              <w:adjustRightInd w:val="0"/>
              <w:snapToGrid w:val="0"/>
              <w:jc w:val="center"/>
              <w:rPr>
                <w:rFonts w:ascii="仿宋" w:eastAsia="仿宋" w:hAnsi="仿宋"/>
                <w:sz w:val="28"/>
                <w:szCs w:val="28"/>
              </w:rPr>
            </w:pPr>
          </w:p>
        </w:tc>
        <w:tc>
          <w:tcPr>
            <w:tcW w:w="1459" w:type="dxa"/>
            <w:gridSpan w:val="3"/>
            <w:vAlign w:val="center"/>
          </w:tcPr>
          <w:p w:rsidR="002074D1" w:rsidRDefault="002074D1" w:rsidP="004805ED">
            <w:pPr>
              <w:adjustRightInd w:val="0"/>
              <w:snapToGrid w:val="0"/>
              <w:jc w:val="center"/>
              <w:rPr>
                <w:rFonts w:ascii="仿宋" w:eastAsia="仿宋" w:hAnsi="仿宋"/>
                <w:sz w:val="28"/>
                <w:szCs w:val="28"/>
              </w:rPr>
            </w:pPr>
          </w:p>
        </w:tc>
        <w:tc>
          <w:tcPr>
            <w:tcW w:w="4067" w:type="dxa"/>
            <w:gridSpan w:val="5"/>
            <w:vAlign w:val="center"/>
          </w:tcPr>
          <w:p w:rsidR="002074D1" w:rsidRDefault="002074D1" w:rsidP="004805ED">
            <w:pPr>
              <w:adjustRightInd w:val="0"/>
              <w:snapToGrid w:val="0"/>
              <w:jc w:val="center"/>
              <w:rPr>
                <w:rFonts w:ascii="仿宋" w:eastAsia="仿宋" w:hAnsi="仿宋"/>
                <w:sz w:val="28"/>
                <w:szCs w:val="28"/>
              </w:rPr>
            </w:pPr>
          </w:p>
        </w:tc>
        <w:tc>
          <w:tcPr>
            <w:tcW w:w="3446" w:type="dxa"/>
            <w:gridSpan w:val="4"/>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1338"/>
          <w:jc w:val="center"/>
        </w:trPr>
        <w:tc>
          <w:tcPr>
            <w:tcW w:w="1235" w:type="dxa"/>
            <w:vAlign w:val="center"/>
          </w:tcPr>
          <w:p w:rsidR="002074D1" w:rsidRDefault="002074D1" w:rsidP="004805ED">
            <w:pPr>
              <w:adjustRightInd w:val="0"/>
              <w:snapToGrid w:val="0"/>
              <w:jc w:val="center"/>
              <w:rPr>
                <w:rFonts w:ascii="仿宋" w:eastAsia="仿宋" w:hAnsi="仿宋"/>
                <w:spacing w:val="-10"/>
                <w:sz w:val="28"/>
                <w:szCs w:val="28"/>
              </w:rPr>
            </w:pPr>
            <w:r>
              <w:rPr>
                <w:rFonts w:ascii="仿宋" w:eastAsia="仿宋" w:hAnsi="仿宋" w:hint="eastAsia"/>
                <w:spacing w:val="-10"/>
                <w:sz w:val="28"/>
                <w:szCs w:val="28"/>
              </w:rPr>
              <w:t>奖</w:t>
            </w:r>
          </w:p>
          <w:p w:rsidR="002074D1" w:rsidRDefault="002074D1" w:rsidP="004805ED">
            <w:pPr>
              <w:adjustRightInd w:val="0"/>
              <w:snapToGrid w:val="0"/>
              <w:jc w:val="center"/>
              <w:rPr>
                <w:rFonts w:ascii="仿宋" w:eastAsia="仿宋" w:hAnsi="仿宋"/>
                <w:spacing w:val="-10"/>
                <w:sz w:val="28"/>
                <w:szCs w:val="28"/>
              </w:rPr>
            </w:pPr>
            <w:r>
              <w:rPr>
                <w:rFonts w:ascii="仿宋" w:eastAsia="仿宋" w:hAnsi="仿宋" w:hint="eastAsia"/>
                <w:spacing w:val="-10"/>
                <w:sz w:val="28"/>
                <w:szCs w:val="28"/>
              </w:rPr>
              <w:t>励</w:t>
            </w:r>
          </w:p>
          <w:p w:rsidR="002074D1" w:rsidRDefault="002074D1" w:rsidP="004805ED">
            <w:pPr>
              <w:adjustRightInd w:val="0"/>
              <w:snapToGrid w:val="0"/>
              <w:jc w:val="center"/>
              <w:rPr>
                <w:rFonts w:ascii="仿宋" w:eastAsia="仿宋" w:hAnsi="仿宋"/>
                <w:spacing w:val="-10"/>
                <w:sz w:val="28"/>
                <w:szCs w:val="28"/>
              </w:rPr>
            </w:pPr>
            <w:r>
              <w:rPr>
                <w:rFonts w:ascii="仿宋" w:eastAsia="仿宋" w:hAnsi="仿宋" w:hint="eastAsia"/>
                <w:spacing w:val="-10"/>
                <w:sz w:val="28"/>
                <w:szCs w:val="28"/>
              </w:rPr>
              <w:t>情</w:t>
            </w:r>
          </w:p>
          <w:p w:rsidR="002074D1" w:rsidRDefault="002074D1" w:rsidP="004805ED">
            <w:pPr>
              <w:adjustRightInd w:val="0"/>
              <w:snapToGrid w:val="0"/>
              <w:jc w:val="center"/>
              <w:rPr>
                <w:rFonts w:ascii="仿宋" w:eastAsia="仿宋" w:hAnsi="仿宋"/>
                <w:sz w:val="28"/>
                <w:szCs w:val="28"/>
              </w:rPr>
            </w:pPr>
            <w:r>
              <w:rPr>
                <w:rFonts w:ascii="仿宋" w:eastAsia="仿宋" w:hAnsi="仿宋" w:hint="eastAsia"/>
                <w:spacing w:val="-10"/>
                <w:sz w:val="28"/>
                <w:szCs w:val="28"/>
              </w:rPr>
              <w:t>况</w:t>
            </w:r>
          </w:p>
        </w:tc>
        <w:tc>
          <w:tcPr>
            <w:tcW w:w="8972" w:type="dxa"/>
            <w:gridSpan w:val="12"/>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1098"/>
          <w:jc w:val="center"/>
        </w:trPr>
        <w:tc>
          <w:tcPr>
            <w:tcW w:w="1235" w:type="dxa"/>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工</w:t>
            </w:r>
          </w:p>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作</w:t>
            </w:r>
          </w:p>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经</w:t>
            </w:r>
          </w:p>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历</w:t>
            </w:r>
          </w:p>
        </w:tc>
        <w:tc>
          <w:tcPr>
            <w:tcW w:w="8972" w:type="dxa"/>
            <w:gridSpan w:val="12"/>
            <w:vAlign w:val="center"/>
          </w:tcPr>
          <w:p w:rsidR="002074D1" w:rsidRDefault="002074D1" w:rsidP="004805ED">
            <w:pPr>
              <w:adjustRightInd w:val="0"/>
              <w:snapToGrid w:val="0"/>
              <w:rPr>
                <w:rFonts w:ascii="仿宋" w:eastAsia="仿宋" w:hAnsi="仿宋"/>
                <w:sz w:val="28"/>
                <w:szCs w:val="28"/>
              </w:rPr>
            </w:pPr>
          </w:p>
        </w:tc>
      </w:tr>
      <w:tr w:rsidR="002074D1" w:rsidTr="004805ED">
        <w:trPr>
          <w:cantSplit/>
          <w:trHeight w:val="537"/>
          <w:jc w:val="center"/>
        </w:trPr>
        <w:tc>
          <w:tcPr>
            <w:tcW w:w="2497" w:type="dxa"/>
            <w:gridSpan w:val="3"/>
            <w:vAlign w:val="center"/>
          </w:tcPr>
          <w:p w:rsidR="002074D1" w:rsidRDefault="002074D1" w:rsidP="004805ED">
            <w:pPr>
              <w:adjustRightInd w:val="0"/>
              <w:snapToGrid w:val="0"/>
              <w:ind w:firstLineChars="200" w:firstLine="560"/>
              <w:rPr>
                <w:rFonts w:ascii="仿宋" w:eastAsia="仿宋" w:hAnsi="仿宋"/>
                <w:sz w:val="28"/>
                <w:szCs w:val="28"/>
              </w:rPr>
            </w:pPr>
            <w:r>
              <w:rPr>
                <w:rFonts w:ascii="仿宋" w:eastAsia="仿宋" w:hAnsi="仿宋" w:hint="eastAsia"/>
                <w:sz w:val="28"/>
                <w:szCs w:val="28"/>
              </w:rPr>
              <w:t>个人特长</w:t>
            </w:r>
          </w:p>
        </w:tc>
        <w:tc>
          <w:tcPr>
            <w:tcW w:w="7710" w:type="dxa"/>
            <w:gridSpan w:val="10"/>
            <w:vAlign w:val="center"/>
          </w:tcPr>
          <w:p w:rsidR="002074D1" w:rsidRDefault="002074D1" w:rsidP="004805ED">
            <w:pPr>
              <w:adjustRightInd w:val="0"/>
              <w:snapToGrid w:val="0"/>
              <w:rPr>
                <w:rFonts w:ascii="仿宋" w:eastAsia="仿宋" w:hAnsi="仿宋"/>
                <w:sz w:val="28"/>
                <w:szCs w:val="28"/>
              </w:rPr>
            </w:pPr>
          </w:p>
        </w:tc>
      </w:tr>
    </w:tbl>
    <w:p w:rsidR="002074D1" w:rsidRDefault="002074D1" w:rsidP="002074D1">
      <w:pPr>
        <w:spacing w:line="360" w:lineRule="auto"/>
        <w:ind w:firstLineChars="1750" w:firstLine="4900"/>
        <w:rPr>
          <w:rFonts w:ascii="仿宋" w:eastAsia="仿宋" w:hAnsi="仿宋"/>
          <w:sz w:val="28"/>
          <w:szCs w:val="28"/>
        </w:rPr>
      </w:pPr>
      <w:r>
        <w:rPr>
          <w:rFonts w:ascii="仿宋" w:eastAsia="仿宋" w:hAnsi="仿宋"/>
          <w:sz w:val="28"/>
          <w:szCs w:val="28"/>
        </w:rPr>
        <w:t xml:space="preserve">签名： </w:t>
      </w:r>
      <w:r>
        <w:rPr>
          <w:rFonts w:ascii="仿宋" w:eastAsia="仿宋" w:hAnsi="仿宋" w:hint="eastAsia"/>
          <w:sz w:val="28"/>
          <w:szCs w:val="28"/>
        </w:rPr>
        <w:t xml:space="preserve">     </w:t>
      </w:r>
      <w:r>
        <w:rPr>
          <w:rFonts w:ascii="仿宋" w:eastAsia="仿宋" w:hAnsi="仿宋"/>
          <w:sz w:val="28"/>
          <w:szCs w:val="28"/>
        </w:rPr>
        <w:t xml:space="preserve">    日期</w:t>
      </w:r>
    </w:p>
    <w:p w:rsidR="005327FC" w:rsidRPr="002C542A" w:rsidRDefault="005327FC" w:rsidP="0063000B">
      <w:pPr>
        <w:adjustRightInd w:val="0"/>
        <w:snapToGrid w:val="0"/>
        <w:spacing w:beforeLines="100" w:afterLines="50" w:line="560" w:lineRule="exact"/>
        <w:rPr>
          <w:rFonts w:ascii="Times New Roman" w:eastAsia="黑体" w:hAnsi="Times New Roman"/>
          <w:sz w:val="32"/>
          <w:szCs w:val="32"/>
        </w:rPr>
      </w:pPr>
      <w:r w:rsidRPr="002C542A">
        <w:rPr>
          <w:rFonts w:ascii="Times New Roman" w:eastAsia="黑体" w:hAnsi="Times New Roman"/>
          <w:sz w:val="32"/>
          <w:szCs w:val="32"/>
        </w:rPr>
        <w:lastRenderedPageBreak/>
        <w:t>附件</w:t>
      </w:r>
      <w:r w:rsidRPr="002C542A">
        <w:rPr>
          <w:rFonts w:ascii="Times New Roman" w:eastAsia="黑体" w:hAnsi="Times New Roman"/>
          <w:sz w:val="32"/>
          <w:szCs w:val="32"/>
        </w:rPr>
        <w:t>3</w:t>
      </w:r>
      <w:r w:rsidRPr="002C542A">
        <w:rPr>
          <w:rFonts w:ascii="Times New Roman" w:eastAsia="黑体" w:hAnsi="Times New Roman"/>
          <w:sz w:val="32"/>
          <w:szCs w:val="32"/>
        </w:rPr>
        <w:t>：</w:t>
      </w:r>
    </w:p>
    <w:p w:rsidR="005327FC" w:rsidRPr="002C542A" w:rsidRDefault="005327FC" w:rsidP="005327FC">
      <w:pPr>
        <w:adjustRightInd w:val="0"/>
        <w:snapToGrid w:val="0"/>
        <w:spacing w:line="560" w:lineRule="exact"/>
        <w:jc w:val="center"/>
        <w:rPr>
          <w:rFonts w:ascii="Times New Roman" w:eastAsia="方正小标宋简体" w:hAnsi="Times New Roman"/>
          <w:sz w:val="44"/>
          <w:szCs w:val="44"/>
        </w:rPr>
      </w:pPr>
      <w:r w:rsidRPr="002C542A">
        <w:rPr>
          <w:rFonts w:ascii="Times New Roman" w:eastAsia="方正小标宋简体" w:hAnsi="Times New Roman"/>
          <w:sz w:val="44"/>
          <w:szCs w:val="44"/>
        </w:rPr>
        <w:t>诚信承诺书</w:t>
      </w:r>
    </w:p>
    <w:p w:rsidR="005327FC" w:rsidRPr="002C542A" w:rsidRDefault="005327FC" w:rsidP="005327FC">
      <w:pPr>
        <w:adjustRightInd w:val="0"/>
        <w:snapToGrid w:val="0"/>
        <w:spacing w:line="560" w:lineRule="exact"/>
        <w:rPr>
          <w:rFonts w:ascii="Times New Roman" w:hAnsi="Times New Roman"/>
        </w:rPr>
      </w:pPr>
    </w:p>
    <w:p w:rsidR="005327FC" w:rsidRPr="002C542A" w:rsidRDefault="005327FC" w:rsidP="005327FC">
      <w:pPr>
        <w:adjustRightInd w:val="0"/>
        <w:snapToGrid w:val="0"/>
        <w:spacing w:line="560" w:lineRule="exact"/>
        <w:ind w:firstLineChars="200" w:firstLine="420"/>
        <w:rPr>
          <w:rFonts w:ascii="Times New Roman" w:hAnsi="Times New Roman"/>
        </w:rPr>
      </w:pPr>
    </w:p>
    <w:p w:rsidR="005327FC" w:rsidRPr="00C11797" w:rsidRDefault="005327FC" w:rsidP="005327FC">
      <w:pPr>
        <w:adjustRightInd w:val="0"/>
        <w:snapToGrid w:val="0"/>
        <w:spacing w:line="560" w:lineRule="exact"/>
        <w:ind w:firstLineChars="200" w:firstLine="640"/>
        <w:rPr>
          <w:rFonts w:ascii="Times New Roman" w:eastAsia="仿宋_GB2312" w:hAnsi="Times New Roman"/>
          <w:bCs/>
          <w:sz w:val="32"/>
          <w:szCs w:val="32"/>
        </w:rPr>
      </w:pPr>
      <w:r w:rsidRPr="002C542A">
        <w:rPr>
          <w:rFonts w:ascii="Times New Roman" w:eastAsia="仿宋_GB2312" w:hAnsi="Times New Roman"/>
          <w:sz w:val="32"/>
          <w:szCs w:val="32"/>
        </w:rPr>
        <w:t>我已仔细阅读《</w:t>
      </w:r>
      <w:r w:rsidRPr="002C542A">
        <w:rPr>
          <w:rFonts w:ascii="Times New Roman" w:eastAsia="仿宋_GB2312" w:hAnsi="Times New Roman"/>
          <w:sz w:val="32"/>
          <w:szCs w:val="32"/>
        </w:rPr>
        <w:t>201</w:t>
      </w:r>
      <w:r>
        <w:rPr>
          <w:rFonts w:ascii="Times New Roman" w:eastAsia="仿宋_GB2312" w:hAnsi="Times New Roman" w:hint="eastAsia"/>
          <w:sz w:val="32"/>
          <w:szCs w:val="32"/>
        </w:rPr>
        <w:t>9</w:t>
      </w:r>
      <w:r w:rsidRPr="002C542A">
        <w:rPr>
          <w:rFonts w:ascii="Times New Roman" w:eastAsia="仿宋_GB2312" w:hAnsi="Times New Roman"/>
          <w:sz w:val="32"/>
          <w:szCs w:val="32"/>
        </w:rPr>
        <w:t>年</w:t>
      </w:r>
      <w:r w:rsidRPr="00C11797">
        <w:rPr>
          <w:rFonts w:ascii="Times New Roman" w:eastAsia="仿宋_GB2312" w:hAnsi="Times New Roman"/>
          <w:bCs/>
          <w:sz w:val="32"/>
          <w:szCs w:val="32"/>
        </w:rPr>
        <w:t>日照蓝海投资有限公司招聘工作人员简章</w:t>
      </w:r>
      <w:r w:rsidRPr="002C542A">
        <w:rPr>
          <w:rFonts w:ascii="Times New Roman" w:eastAsia="仿宋_GB2312" w:hAnsi="Times New Roman"/>
          <w:sz w:val="32"/>
          <w:szCs w:val="32"/>
        </w:rPr>
        <w:t>》，理解其内容，符合报考条件。我郑重承诺：本人所提供的个人信息、证明材料、证件等真实、准确，并自觉遵守招聘的各项规定，诚实守信，严守纪律，认真履行报考人员的义务。对因提供有关信息证件不实或违反有关纪律规定所造成的后果，本人自愿承担相应的责任。</w:t>
      </w:r>
    </w:p>
    <w:p w:rsidR="005327FC" w:rsidRPr="002C542A" w:rsidRDefault="005327FC" w:rsidP="005327FC">
      <w:pPr>
        <w:adjustRightInd w:val="0"/>
        <w:snapToGrid w:val="0"/>
        <w:spacing w:line="560" w:lineRule="exact"/>
        <w:rPr>
          <w:rFonts w:ascii="Times New Roman" w:eastAsia="仿宋_GB2312" w:hAnsi="Times New Roman"/>
          <w:sz w:val="32"/>
          <w:szCs w:val="32"/>
        </w:rPr>
      </w:pPr>
    </w:p>
    <w:p w:rsidR="005327FC" w:rsidRPr="002C542A" w:rsidRDefault="005327FC" w:rsidP="005327FC">
      <w:pPr>
        <w:adjustRightInd w:val="0"/>
        <w:snapToGrid w:val="0"/>
        <w:spacing w:line="560" w:lineRule="exact"/>
        <w:rPr>
          <w:rFonts w:ascii="Times New Roman" w:eastAsia="仿宋_GB2312" w:hAnsi="Times New Roman"/>
          <w:sz w:val="32"/>
          <w:szCs w:val="32"/>
        </w:rPr>
      </w:pPr>
    </w:p>
    <w:p w:rsidR="005327FC" w:rsidRPr="002C542A" w:rsidRDefault="005327FC" w:rsidP="005327FC">
      <w:pPr>
        <w:adjustRightInd w:val="0"/>
        <w:snapToGrid w:val="0"/>
        <w:spacing w:line="560" w:lineRule="exact"/>
        <w:rPr>
          <w:rFonts w:ascii="Times New Roman" w:eastAsia="仿宋_GB2312" w:hAnsi="Times New Roman"/>
          <w:sz w:val="32"/>
          <w:szCs w:val="32"/>
        </w:rPr>
      </w:pPr>
    </w:p>
    <w:p w:rsidR="005327FC" w:rsidRPr="002C542A" w:rsidRDefault="005327FC" w:rsidP="005327FC">
      <w:pPr>
        <w:adjustRightInd w:val="0"/>
        <w:snapToGrid w:val="0"/>
        <w:spacing w:line="560" w:lineRule="exact"/>
        <w:ind w:leftChars="2128" w:left="5749" w:hangingChars="400" w:hanging="1280"/>
        <w:rPr>
          <w:rFonts w:ascii="Times New Roman" w:eastAsia="仿宋_GB2312" w:hAnsi="Times New Roman"/>
          <w:sz w:val="32"/>
          <w:szCs w:val="32"/>
        </w:rPr>
      </w:pPr>
      <w:r w:rsidRPr="002C542A">
        <w:rPr>
          <w:rFonts w:ascii="Times New Roman" w:eastAsia="仿宋_GB2312" w:hAnsi="Times New Roman"/>
          <w:sz w:val="32"/>
          <w:szCs w:val="32"/>
        </w:rPr>
        <w:t>报考人（签名）：</w:t>
      </w:r>
    </w:p>
    <w:p w:rsidR="005327FC" w:rsidRPr="002C542A" w:rsidRDefault="005327FC" w:rsidP="005327FC">
      <w:pPr>
        <w:adjustRightInd w:val="0"/>
        <w:snapToGrid w:val="0"/>
        <w:spacing w:line="560" w:lineRule="exact"/>
        <w:ind w:left="5760" w:hangingChars="1800" w:hanging="5760"/>
        <w:jc w:val="center"/>
        <w:rPr>
          <w:rFonts w:ascii="Times New Roman" w:eastAsia="仿宋_GB2312" w:hAnsi="Times New Roman"/>
          <w:sz w:val="32"/>
          <w:szCs w:val="32"/>
        </w:rPr>
      </w:pPr>
    </w:p>
    <w:p w:rsidR="005327FC" w:rsidRPr="002C542A" w:rsidRDefault="005327FC" w:rsidP="005327FC">
      <w:pPr>
        <w:adjustRightInd w:val="0"/>
        <w:snapToGrid w:val="0"/>
        <w:spacing w:line="560" w:lineRule="exact"/>
        <w:ind w:left="5760" w:hangingChars="1800" w:hanging="5760"/>
        <w:jc w:val="center"/>
        <w:rPr>
          <w:rFonts w:ascii="Times New Roman" w:eastAsia="仿宋" w:hAnsi="Times New Roman"/>
          <w:sz w:val="32"/>
          <w:szCs w:val="32"/>
        </w:rPr>
      </w:pPr>
    </w:p>
    <w:p w:rsidR="005327FC" w:rsidRPr="002C542A" w:rsidRDefault="005327FC" w:rsidP="005327FC">
      <w:pPr>
        <w:adjustRightInd w:val="0"/>
        <w:snapToGrid w:val="0"/>
        <w:spacing w:line="560" w:lineRule="exact"/>
        <w:ind w:left="5760" w:hangingChars="1800" w:hanging="5760"/>
        <w:jc w:val="center"/>
        <w:rPr>
          <w:rFonts w:ascii="Times New Roman" w:eastAsia="仿宋" w:hAnsi="Times New Roman"/>
          <w:sz w:val="32"/>
          <w:szCs w:val="32"/>
        </w:rPr>
      </w:pP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sidRPr="002C542A">
        <w:rPr>
          <w:rFonts w:ascii="Times New Roman" w:eastAsia="仿宋_GB2312" w:hAnsi="Times New Roman"/>
          <w:sz w:val="32"/>
          <w:szCs w:val="32"/>
        </w:rPr>
        <w:t>年</w:t>
      </w:r>
      <w:r>
        <w:rPr>
          <w:rFonts w:ascii="Times New Roman" w:eastAsia="仿宋_GB2312" w:hAnsi="Times New Roman" w:hint="eastAsia"/>
          <w:sz w:val="32"/>
          <w:szCs w:val="32"/>
        </w:rPr>
        <w:t xml:space="preserve"> </w:t>
      </w:r>
      <w:r>
        <w:rPr>
          <w:rFonts w:ascii="Times New Roman" w:eastAsia="仿宋_GB2312" w:hAnsi="Times New Roman"/>
          <w:sz w:val="32"/>
          <w:szCs w:val="32"/>
        </w:rPr>
        <w:t xml:space="preserve">   </w:t>
      </w:r>
      <w:r w:rsidRPr="002C542A">
        <w:rPr>
          <w:rFonts w:ascii="Times New Roman" w:eastAsia="仿宋_GB2312" w:hAnsi="Times New Roman"/>
          <w:sz w:val="32"/>
          <w:szCs w:val="32"/>
        </w:rPr>
        <w:t>月</w:t>
      </w:r>
      <w:r>
        <w:rPr>
          <w:rFonts w:ascii="Times New Roman" w:eastAsia="仿宋_GB2312" w:hAnsi="Times New Roman" w:hint="eastAsia"/>
          <w:sz w:val="32"/>
          <w:szCs w:val="32"/>
        </w:rPr>
        <w:t xml:space="preserve"> </w:t>
      </w:r>
      <w:r>
        <w:rPr>
          <w:rFonts w:ascii="Times New Roman" w:eastAsia="仿宋_GB2312" w:hAnsi="Times New Roman"/>
          <w:sz w:val="32"/>
          <w:szCs w:val="32"/>
        </w:rPr>
        <w:t xml:space="preserve">    </w:t>
      </w:r>
      <w:r w:rsidRPr="002C542A">
        <w:rPr>
          <w:rFonts w:ascii="Times New Roman" w:eastAsia="仿宋_GB2312" w:hAnsi="Times New Roman"/>
          <w:sz w:val="32"/>
          <w:szCs w:val="32"/>
        </w:rPr>
        <w:t>日</w:t>
      </w:r>
    </w:p>
    <w:p w:rsidR="005327FC" w:rsidRPr="002C542A" w:rsidRDefault="005327FC" w:rsidP="005327FC">
      <w:pPr>
        <w:adjustRightInd w:val="0"/>
        <w:snapToGrid w:val="0"/>
        <w:spacing w:line="560" w:lineRule="exact"/>
        <w:rPr>
          <w:rFonts w:ascii="Times New Roman" w:hAnsi="Times New Roman"/>
        </w:rPr>
      </w:pPr>
    </w:p>
    <w:p w:rsidR="005327FC" w:rsidRDefault="005327FC" w:rsidP="005327FC">
      <w:pPr>
        <w:adjustRightInd w:val="0"/>
        <w:snapToGrid w:val="0"/>
        <w:spacing w:line="560" w:lineRule="exact"/>
        <w:rPr>
          <w:rFonts w:ascii="Times New Roman" w:hAnsi="Times New Roman"/>
        </w:rPr>
      </w:pPr>
    </w:p>
    <w:p w:rsidR="005327FC" w:rsidRDefault="005327FC" w:rsidP="005327FC">
      <w:pPr>
        <w:adjustRightInd w:val="0"/>
        <w:snapToGrid w:val="0"/>
        <w:spacing w:line="560" w:lineRule="exact"/>
        <w:rPr>
          <w:rFonts w:ascii="Times New Roman" w:hAnsi="Times New Roman"/>
        </w:rPr>
      </w:pPr>
    </w:p>
    <w:p w:rsidR="005327FC" w:rsidRDefault="005327FC" w:rsidP="005327FC">
      <w:pPr>
        <w:adjustRightInd w:val="0"/>
        <w:snapToGrid w:val="0"/>
        <w:spacing w:line="560" w:lineRule="exact"/>
        <w:rPr>
          <w:rFonts w:ascii="Times New Roman" w:hAnsi="Times New Roman"/>
        </w:rPr>
      </w:pPr>
    </w:p>
    <w:p w:rsidR="005327FC" w:rsidRDefault="005327FC" w:rsidP="005327FC">
      <w:pPr>
        <w:adjustRightInd w:val="0"/>
        <w:snapToGrid w:val="0"/>
        <w:spacing w:line="560" w:lineRule="exact"/>
        <w:rPr>
          <w:rFonts w:ascii="Times New Roman" w:hAnsi="Times New Roman"/>
        </w:rPr>
      </w:pPr>
    </w:p>
    <w:p w:rsidR="005327FC" w:rsidRDefault="005327FC" w:rsidP="005327FC">
      <w:pPr>
        <w:adjustRightInd w:val="0"/>
        <w:snapToGrid w:val="0"/>
        <w:spacing w:line="560" w:lineRule="exact"/>
        <w:rPr>
          <w:rFonts w:ascii="Times New Roman" w:hAnsi="Times New Roman"/>
        </w:rPr>
      </w:pPr>
    </w:p>
    <w:p w:rsidR="005327FC" w:rsidRPr="002C542A" w:rsidRDefault="005327FC" w:rsidP="005327FC">
      <w:pPr>
        <w:adjustRightInd w:val="0"/>
        <w:snapToGrid w:val="0"/>
        <w:spacing w:line="560" w:lineRule="exact"/>
        <w:rPr>
          <w:rFonts w:ascii="Times New Roman" w:hAnsi="Times New Roman"/>
        </w:rPr>
      </w:pPr>
    </w:p>
    <w:p w:rsidR="005327FC" w:rsidRPr="002C542A" w:rsidRDefault="005327FC" w:rsidP="005327FC">
      <w:pPr>
        <w:jc w:val="left"/>
        <w:rPr>
          <w:rFonts w:ascii="Times New Roman" w:eastAsia="黑体" w:hAnsi="Times New Roman"/>
          <w:sz w:val="32"/>
          <w:szCs w:val="32"/>
        </w:rPr>
      </w:pPr>
      <w:r w:rsidRPr="002C542A">
        <w:rPr>
          <w:rFonts w:ascii="Times New Roman" w:eastAsia="黑体" w:hAnsi="黑体"/>
          <w:sz w:val="32"/>
          <w:szCs w:val="32"/>
        </w:rPr>
        <w:lastRenderedPageBreak/>
        <w:t>附件</w:t>
      </w:r>
      <w:r w:rsidRPr="002C542A">
        <w:rPr>
          <w:rFonts w:ascii="Times New Roman" w:eastAsia="黑体" w:hAnsi="Times New Roman"/>
          <w:sz w:val="32"/>
          <w:szCs w:val="32"/>
        </w:rPr>
        <w:t>4</w:t>
      </w:r>
      <w:r w:rsidRPr="002C542A">
        <w:rPr>
          <w:rFonts w:ascii="Times New Roman" w:eastAsia="黑体" w:hAnsi="黑体"/>
          <w:sz w:val="32"/>
          <w:szCs w:val="32"/>
        </w:rPr>
        <w:t>：</w:t>
      </w:r>
    </w:p>
    <w:p w:rsidR="005327FC" w:rsidRPr="002C542A" w:rsidRDefault="005327FC" w:rsidP="005327FC">
      <w:pPr>
        <w:jc w:val="left"/>
        <w:rPr>
          <w:rFonts w:ascii="Times New Roman" w:eastAsia="黑体" w:hAnsi="Times New Roman"/>
          <w:sz w:val="32"/>
          <w:szCs w:val="32"/>
        </w:rPr>
      </w:pPr>
    </w:p>
    <w:p w:rsidR="005327FC" w:rsidRPr="002C542A" w:rsidRDefault="005327FC" w:rsidP="005327FC">
      <w:pPr>
        <w:jc w:val="left"/>
        <w:rPr>
          <w:rFonts w:ascii="Times New Roman" w:eastAsia="黑体" w:hAnsi="Times New Roman"/>
          <w:sz w:val="32"/>
          <w:szCs w:val="32"/>
        </w:rPr>
      </w:pPr>
    </w:p>
    <w:p w:rsidR="005327FC" w:rsidRPr="002C542A" w:rsidRDefault="005327FC" w:rsidP="005327FC">
      <w:pPr>
        <w:jc w:val="center"/>
        <w:rPr>
          <w:rFonts w:ascii="Times New Roman" w:eastAsia="方正小标宋简体" w:hAnsi="Times New Roman"/>
          <w:sz w:val="44"/>
          <w:szCs w:val="44"/>
        </w:rPr>
      </w:pPr>
      <w:r w:rsidRPr="002C542A">
        <w:rPr>
          <w:rFonts w:ascii="Times New Roman" w:eastAsia="方正小标宋简体" w:hAnsi="Times New Roman"/>
          <w:sz w:val="44"/>
          <w:szCs w:val="44"/>
        </w:rPr>
        <w:t>工作经历证明（参考样本）</w:t>
      </w:r>
    </w:p>
    <w:p w:rsidR="005327FC" w:rsidRPr="002C542A" w:rsidRDefault="005327FC" w:rsidP="005327FC">
      <w:pPr>
        <w:ind w:firstLineChars="200" w:firstLine="640"/>
        <w:rPr>
          <w:rFonts w:ascii="Times New Roman" w:eastAsia="仿宋_GB2312" w:hAnsi="Times New Roman"/>
          <w:sz w:val="32"/>
          <w:szCs w:val="32"/>
        </w:rPr>
      </w:pPr>
    </w:p>
    <w:p w:rsidR="005327FC" w:rsidRPr="002C542A" w:rsidRDefault="005327FC" w:rsidP="005327FC">
      <w:pPr>
        <w:ind w:firstLineChars="200" w:firstLine="640"/>
        <w:rPr>
          <w:rFonts w:ascii="Times New Roman" w:eastAsia="仿宋_GB2312" w:hAnsi="Times New Roman"/>
          <w:sz w:val="32"/>
          <w:szCs w:val="32"/>
        </w:rPr>
      </w:pPr>
      <w:r w:rsidRPr="002C542A">
        <w:rPr>
          <w:rFonts w:ascii="Times New Roman" w:eastAsia="仿宋_GB2312" w:hAnsi="Times New Roman"/>
          <w:sz w:val="32"/>
          <w:szCs w:val="32"/>
        </w:rPr>
        <w:t>兹证明</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，性别</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，身份证号码</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，于</w:t>
      </w:r>
      <w:r w:rsidRPr="002C542A">
        <w:rPr>
          <w:rFonts w:ascii="Times New Roman" w:eastAsia="仿宋_GB2312" w:hAnsi="Times New Roman"/>
          <w:spacing w:val="-60"/>
          <w:sz w:val="32"/>
          <w:szCs w:val="32"/>
          <w:u w:val="single"/>
        </w:rPr>
        <w:t>××××</w:t>
      </w:r>
      <w:r w:rsidRPr="002C542A">
        <w:rPr>
          <w:rFonts w:ascii="Times New Roman" w:eastAsia="仿宋_GB2312" w:hAnsi="Times New Roman"/>
          <w:sz w:val="32"/>
          <w:szCs w:val="32"/>
        </w:rPr>
        <w:t>年</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月</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日至</w:t>
      </w:r>
      <w:r w:rsidRPr="002C542A">
        <w:rPr>
          <w:rFonts w:ascii="Times New Roman" w:eastAsia="仿宋_GB2312" w:hAnsi="Times New Roman"/>
          <w:spacing w:val="-60"/>
          <w:sz w:val="32"/>
          <w:szCs w:val="32"/>
          <w:u w:val="single"/>
        </w:rPr>
        <w:t>××××</w:t>
      </w:r>
      <w:r w:rsidRPr="002C542A">
        <w:rPr>
          <w:rFonts w:ascii="Times New Roman" w:eastAsia="仿宋_GB2312" w:hAnsi="Times New Roman"/>
          <w:sz w:val="32"/>
          <w:szCs w:val="32"/>
        </w:rPr>
        <w:t>年</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月</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日我单位工作，具体工作岗位是：</w:t>
      </w:r>
    </w:p>
    <w:p w:rsidR="005327FC" w:rsidRPr="002C542A" w:rsidRDefault="005327FC" w:rsidP="005327FC">
      <w:pPr>
        <w:ind w:firstLineChars="200" w:firstLine="640"/>
        <w:rPr>
          <w:rFonts w:ascii="Times New Roman" w:eastAsia="仿宋_GB2312" w:hAnsi="Times New Roman"/>
          <w:sz w:val="32"/>
          <w:szCs w:val="32"/>
        </w:rPr>
      </w:pPr>
      <w:r w:rsidRPr="002C542A">
        <w:rPr>
          <w:rFonts w:ascii="Times New Roman" w:eastAsia="仿宋_GB2312" w:hAnsi="Times New Roman"/>
          <w:sz w:val="32"/>
          <w:szCs w:val="32"/>
        </w:rPr>
        <w:t>1</w:t>
      </w:r>
      <w:r w:rsidRPr="002C542A">
        <w:rPr>
          <w:rFonts w:ascii="Times New Roman" w:eastAsia="仿宋_GB2312" w:hAnsi="Times New Roman"/>
          <w:sz w:val="32"/>
          <w:szCs w:val="32"/>
        </w:rPr>
        <w:t>、从</w:t>
      </w:r>
      <w:r w:rsidRPr="002C542A">
        <w:rPr>
          <w:rFonts w:ascii="Times New Roman" w:eastAsia="仿宋_GB2312" w:hAnsi="Times New Roman"/>
          <w:spacing w:val="-60"/>
          <w:sz w:val="32"/>
          <w:szCs w:val="32"/>
          <w:u w:val="single"/>
        </w:rPr>
        <w:t>××××</w:t>
      </w:r>
      <w:r w:rsidRPr="002C542A">
        <w:rPr>
          <w:rFonts w:ascii="Times New Roman" w:eastAsia="仿宋_GB2312" w:hAnsi="Times New Roman"/>
          <w:sz w:val="32"/>
          <w:szCs w:val="32"/>
        </w:rPr>
        <w:t>年</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月至</w:t>
      </w:r>
      <w:r w:rsidRPr="002C542A">
        <w:rPr>
          <w:rFonts w:ascii="Times New Roman" w:eastAsia="仿宋_GB2312" w:hAnsi="Times New Roman"/>
          <w:spacing w:val="-60"/>
          <w:sz w:val="32"/>
          <w:szCs w:val="32"/>
          <w:u w:val="single"/>
        </w:rPr>
        <w:t>××××</w:t>
      </w:r>
      <w:r w:rsidRPr="002C542A">
        <w:rPr>
          <w:rFonts w:ascii="Times New Roman" w:eastAsia="仿宋_GB2312" w:hAnsi="Times New Roman"/>
          <w:sz w:val="32"/>
          <w:szCs w:val="32"/>
        </w:rPr>
        <w:t>年</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月在岗位，主要职责为</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，有</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工作经验。</w:t>
      </w:r>
    </w:p>
    <w:p w:rsidR="005327FC" w:rsidRPr="002C542A" w:rsidRDefault="005327FC" w:rsidP="005327FC">
      <w:pPr>
        <w:ind w:firstLineChars="200" w:firstLine="640"/>
        <w:rPr>
          <w:rFonts w:ascii="Times New Roman" w:eastAsia="仿宋_GB2312" w:hAnsi="Times New Roman"/>
          <w:sz w:val="32"/>
          <w:szCs w:val="32"/>
        </w:rPr>
      </w:pPr>
      <w:r w:rsidRPr="002C542A">
        <w:rPr>
          <w:rFonts w:ascii="Times New Roman" w:eastAsia="仿宋_GB2312" w:hAnsi="Times New Roman"/>
          <w:sz w:val="32"/>
          <w:szCs w:val="32"/>
        </w:rPr>
        <w:t>（如果在同一单位从事多个岗位，请依次填写，如属派遣人员，请填写下行）。</w:t>
      </w:r>
    </w:p>
    <w:p w:rsidR="005327FC" w:rsidRPr="002C542A" w:rsidRDefault="005327FC" w:rsidP="005327FC">
      <w:pPr>
        <w:ind w:firstLineChars="200" w:firstLine="640"/>
        <w:rPr>
          <w:rFonts w:ascii="Times New Roman" w:eastAsia="仿宋_GB2312" w:hAnsi="Times New Roman"/>
          <w:sz w:val="32"/>
          <w:szCs w:val="32"/>
        </w:rPr>
      </w:pPr>
      <w:r w:rsidRPr="002C542A">
        <w:rPr>
          <w:rFonts w:ascii="Times New Roman" w:eastAsia="仿宋_GB2312" w:hAnsi="Times New Roman"/>
          <w:sz w:val="32"/>
          <w:szCs w:val="32"/>
          <w:u w:val="single"/>
        </w:rPr>
        <w:t>张</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为公司派遣至我公司工作人员。</w:t>
      </w:r>
    </w:p>
    <w:p w:rsidR="005327FC" w:rsidRPr="002C542A" w:rsidRDefault="005327FC" w:rsidP="005327FC">
      <w:pPr>
        <w:ind w:firstLineChars="200" w:firstLine="640"/>
        <w:rPr>
          <w:rFonts w:ascii="Times New Roman" w:eastAsia="仿宋_GB2312" w:hAnsi="Times New Roman"/>
          <w:sz w:val="32"/>
          <w:szCs w:val="32"/>
        </w:rPr>
      </w:pPr>
    </w:p>
    <w:p w:rsidR="005327FC" w:rsidRPr="002C542A" w:rsidRDefault="005327FC" w:rsidP="005327FC">
      <w:pPr>
        <w:ind w:firstLineChars="200" w:firstLine="640"/>
        <w:rPr>
          <w:rFonts w:ascii="Times New Roman" w:eastAsia="仿宋_GB2312" w:hAnsi="Times New Roman"/>
          <w:sz w:val="32"/>
          <w:szCs w:val="32"/>
        </w:rPr>
      </w:pPr>
      <w:r w:rsidRPr="002C542A">
        <w:rPr>
          <w:rFonts w:ascii="Times New Roman" w:eastAsia="仿宋_GB2312" w:hAnsi="Times New Roman"/>
          <w:sz w:val="32"/>
          <w:szCs w:val="32"/>
        </w:rPr>
        <w:t>填表人：</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联系电话：</w:t>
      </w:r>
    </w:p>
    <w:p w:rsidR="005327FC" w:rsidRPr="002C542A" w:rsidRDefault="005327FC" w:rsidP="005327FC">
      <w:pPr>
        <w:ind w:firstLineChars="200" w:firstLine="640"/>
        <w:rPr>
          <w:rFonts w:ascii="Times New Roman" w:eastAsia="仿宋_GB2312" w:hAnsi="Times New Roman"/>
          <w:sz w:val="32"/>
          <w:szCs w:val="32"/>
        </w:rPr>
      </w:pPr>
    </w:p>
    <w:p w:rsidR="005327FC" w:rsidRPr="002C542A" w:rsidRDefault="005327FC" w:rsidP="005327FC">
      <w:pPr>
        <w:ind w:firstLineChars="200" w:firstLine="640"/>
        <w:rPr>
          <w:rFonts w:ascii="Times New Roman" w:eastAsia="仿宋_GB2312" w:hAnsi="Times New Roman"/>
          <w:sz w:val="32"/>
          <w:szCs w:val="32"/>
        </w:rPr>
      </w:pP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单位名称（盖章）：</w:t>
      </w:r>
    </w:p>
    <w:p w:rsidR="005327FC" w:rsidRPr="002C542A" w:rsidRDefault="005327FC" w:rsidP="005327FC">
      <w:pPr>
        <w:ind w:firstLineChars="200" w:firstLine="640"/>
        <w:rPr>
          <w:rFonts w:ascii="Times New Roman" w:eastAsia="仿宋_GB2312" w:hAnsi="Times New Roman"/>
          <w:sz w:val="32"/>
          <w:szCs w:val="32"/>
        </w:rPr>
      </w:pP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年</w:t>
      </w:r>
      <w:r w:rsidRPr="002C542A">
        <w:rPr>
          <w:rFonts w:ascii="Times New Roman" w:eastAsia="仿宋_GB2312" w:hAnsi="Times New Roman"/>
          <w:sz w:val="32"/>
          <w:szCs w:val="32"/>
        </w:rPr>
        <w:t>×</w:t>
      </w:r>
      <w:r w:rsidRPr="002C542A">
        <w:rPr>
          <w:rFonts w:ascii="Times New Roman" w:eastAsia="仿宋_GB2312" w:hAnsi="Times New Roman"/>
          <w:sz w:val="32"/>
          <w:szCs w:val="32"/>
        </w:rPr>
        <w:t>月</w:t>
      </w:r>
      <w:r w:rsidRPr="002C542A">
        <w:rPr>
          <w:rFonts w:ascii="Times New Roman" w:eastAsia="仿宋_GB2312" w:hAnsi="Times New Roman"/>
          <w:sz w:val="32"/>
          <w:szCs w:val="32"/>
        </w:rPr>
        <w:t>×</w:t>
      </w:r>
      <w:r w:rsidRPr="002C542A">
        <w:rPr>
          <w:rFonts w:ascii="Times New Roman" w:eastAsia="仿宋_GB2312" w:hAnsi="Times New Roman"/>
          <w:sz w:val="32"/>
          <w:szCs w:val="32"/>
        </w:rPr>
        <w:t>日</w:t>
      </w:r>
    </w:p>
    <w:p w:rsidR="005327FC" w:rsidRPr="002C542A" w:rsidRDefault="005327FC" w:rsidP="005327FC">
      <w:pPr>
        <w:jc w:val="center"/>
        <w:rPr>
          <w:rFonts w:ascii="Times New Roman" w:eastAsia="方正小标宋简体" w:hAnsi="Times New Roman"/>
          <w:sz w:val="44"/>
          <w:szCs w:val="44"/>
        </w:rPr>
      </w:pPr>
    </w:p>
    <w:p w:rsidR="005327FC" w:rsidRDefault="005327FC" w:rsidP="005327FC">
      <w:pPr>
        <w:rPr>
          <w:rFonts w:ascii="Times New Roman" w:hAnsi="Times New Roman"/>
        </w:rPr>
      </w:pPr>
    </w:p>
    <w:p w:rsidR="005327FC" w:rsidRDefault="005327FC" w:rsidP="005327FC">
      <w:pPr>
        <w:rPr>
          <w:rFonts w:ascii="Times New Roman" w:hAnsi="Times New Roman"/>
        </w:rPr>
      </w:pPr>
    </w:p>
    <w:p w:rsidR="005327FC" w:rsidRDefault="005327FC" w:rsidP="005327FC">
      <w:pPr>
        <w:rPr>
          <w:rFonts w:ascii="Times New Roman" w:hAnsi="Times New Roman"/>
        </w:rPr>
      </w:pPr>
    </w:p>
    <w:p w:rsidR="005327FC" w:rsidRDefault="005327FC" w:rsidP="005327FC">
      <w:pPr>
        <w:rPr>
          <w:rFonts w:ascii="Times New Roman" w:hAnsi="Times New Roman"/>
        </w:rPr>
      </w:pPr>
    </w:p>
    <w:p w:rsidR="005327FC" w:rsidRDefault="005327FC" w:rsidP="005327FC">
      <w:pPr>
        <w:rPr>
          <w:rFonts w:ascii="Times New Roman" w:hAnsi="Times New Roman"/>
        </w:rPr>
      </w:pPr>
    </w:p>
    <w:p w:rsidR="005327FC" w:rsidRDefault="005327FC" w:rsidP="005327FC">
      <w:pPr>
        <w:rPr>
          <w:rFonts w:ascii="Times New Roman" w:hAnsi="Times New Roman"/>
        </w:rPr>
      </w:pPr>
    </w:p>
    <w:p w:rsidR="005327FC" w:rsidRPr="002C542A" w:rsidRDefault="005327FC" w:rsidP="005327FC">
      <w:pPr>
        <w:rPr>
          <w:rFonts w:ascii="Times New Roman" w:hAnsi="Times New Roman"/>
        </w:rPr>
      </w:pPr>
    </w:p>
    <w:p w:rsidR="005327FC" w:rsidRPr="002C542A" w:rsidRDefault="005327FC" w:rsidP="005327FC">
      <w:pPr>
        <w:adjustRightInd w:val="0"/>
        <w:snapToGrid w:val="0"/>
        <w:spacing w:line="560" w:lineRule="exact"/>
        <w:rPr>
          <w:rFonts w:ascii="Times New Roman" w:eastAsia="黑体" w:hAnsi="Times New Roman"/>
          <w:sz w:val="32"/>
          <w:szCs w:val="32"/>
        </w:rPr>
      </w:pPr>
      <w:r w:rsidRPr="002C542A">
        <w:rPr>
          <w:rFonts w:ascii="Times New Roman" w:eastAsia="黑体" w:hAnsi="黑体"/>
          <w:sz w:val="32"/>
          <w:szCs w:val="32"/>
        </w:rPr>
        <w:lastRenderedPageBreak/>
        <w:t>附件</w:t>
      </w:r>
      <w:r w:rsidRPr="002C542A">
        <w:rPr>
          <w:rFonts w:ascii="Times New Roman" w:eastAsia="黑体" w:hAnsi="Times New Roman"/>
          <w:sz w:val="32"/>
          <w:szCs w:val="32"/>
        </w:rPr>
        <w:t>5</w:t>
      </w:r>
      <w:r w:rsidRPr="002C542A">
        <w:rPr>
          <w:rFonts w:ascii="Times New Roman" w:eastAsia="黑体" w:hAnsi="黑体"/>
          <w:sz w:val="32"/>
          <w:szCs w:val="32"/>
        </w:rPr>
        <w:t>：</w:t>
      </w:r>
    </w:p>
    <w:p w:rsidR="005327FC" w:rsidRPr="002C542A" w:rsidRDefault="005327FC" w:rsidP="005327FC">
      <w:pPr>
        <w:jc w:val="center"/>
        <w:rPr>
          <w:rFonts w:ascii="Times New Roman" w:eastAsia="方正小标宋简体" w:hAnsi="Times New Roman"/>
          <w:sz w:val="44"/>
          <w:szCs w:val="44"/>
        </w:rPr>
      </w:pPr>
      <w:r w:rsidRPr="002C542A">
        <w:rPr>
          <w:rFonts w:ascii="Times New Roman" w:eastAsia="方正小标宋简体" w:hAnsi="Times New Roman"/>
          <w:sz w:val="44"/>
          <w:szCs w:val="44"/>
        </w:rPr>
        <w:t>同意报考介绍信（参考样本）</w:t>
      </w:r>
    </w:p>
    <w:p w:rsidR="005327FC" w:rsidRPr="002C542A" w:rsidRDefault="005327FC" w:rsidP="005327FC">
      <w:pPr>
        <w:rPr>
          <w:rFonts w:ascii="Times New Roman" w:eastAsia="仿宋_GB2312" w:hAnsi="Times New Roman"/>
          <w:sz w:val="32"/>
          <w:szCs w:val="32"/>
        </w:rPr>
      </w:pPr>
    </w:p>
    <w:p w:rsidR="005327FC" w:rsidRPr="002C542A" w:rsidRDefault="005327FC" w:rsidP="005327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20" w:lineRule="exact"/>
        <w:jc w:val="left"/>
        <w:rPr>
          <w:rFonts w:ascii="Times New Roman" w:eastAsia="仿宋_GB2312" w:hAnsi="Times New Roman"/>
          <w:sz w:val="32"/>
          <w:szCs w:val="32"/>
        </w:rPr>
      </w:pPr>
      <w:r w:rsidRPr="002C542A">
        <w:rPr>
          <w:rFonts w:ascii="Times New Roman" w:eastAsia="仿宋_GB2312" w:hAnsi="Times New Roman"/>
          <w:sz w:val="32"/>
          <w:szCs w:val="32"/>
        </w:rPr>
        <w:t>日照</w:t>
      </w:r>
      <w:r>
        <w:rPr>
          <w:rFonts w:ascii="Times New Roman" w:eastAsia="仿宋_GB2312" w:hAnsi="Times New Roman"/>
          <w:sz w:val="32"/>
          <w:szCs w:val="32"/>
        </w:rPr>
        <w:t>蓝海投资</w:t>
      </w:r>
      <w:r w:rsidRPr="002C542A">
        <w:rPr>
          <w:rFonts w:ascii="Times New Roman" w:eastAsia="仿宋_GB2312" w:hAnsi="Times New Roman"/>
          <w:sz w:val="32"/>
          <w:szCs w:val="32"/>
        </w:rPr>
        <w:t>有限公司：</w:t>
      </w:r>
    </w:p>
    <w:p w:rsidR="005327FC" w:rsidRPr="002C542A" w:rsidRDefault="005327FC" w:rsidP="005327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20" w:lineRule="exact"/>
        <w:ind w:leftChars="300" w:left="950" w:hangingChars="100" w:hanging="320"/>
        <w:rPr>
          <w:rFonts w:ascii="Times New Roman" w:eastAsia="仿宋_GB2312" w:hAnsi="Times New Roman"/>
          <w:sz w:val="32"/>
          <w:szCs w:val="32"/>
        </w:rPr>
      </w:pPr>
      <w:r w:rsidRPr="002C542A">
        <w:rPr>
          <w:rFonts w:ascii="Times New Roman" w:eastAsia="仿宋_GB2312" w:hAnsi="Times New Roman"/>
          <w:sz w:val="32"/>
          <w:szCs w:val="32"/>
        </w:rPr>
        <w:t>兹有我单位职工同志，身份证号</w:t>
      </w:r>
    </w:p>
    <w:p w:rsidR="005327FC" w:rsidRPr="002C542A" w:rsidRDefault="005327FC" w:rsidP="005327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20" w:lineRule="exact"/>
        <w:rPr>
          <w:rFonts w:ascii="Times New Roman" w:eastAsia="仿宋_GB2312" w:hAnsi="Times New Roman"/>
          <w:sz w:val="32"/>
          <w:szCs w:val="32"/>
        </w:rPr>
      </w:pPr>
      <w:r w:rsidRPr="002C542A">
        <w:rPr>
          <w:rFonts w:ascii="Times New Roman" w:eastAsia="仿宋_GB2312" w:hAnsi="Times New Roman"/>
          <w:sz w:val="32"/>
          <w:szCs w:val="32"/>
        </w:rPr>
        <w:t>我单位同意其报考日照</w:t>
      </w:r>
      <w:r>
        <w:rPr>
          <w:rFonts w:ascii="Times New Roman" w:eastAsia="仿宋_GB2312" w:hAnsi="Times New Roman"/>
          <w:sz w:val="32"/>
          <w:szCs w:val="32"/>
        </w:rPr>
        <w:t>蓝海投资</w:t>
      </w:r>
      <w:r w:rsidRPr="002C542A">
        <w:rPr>
          <w:rFonts w:ascii="Times New Roman" w:eastAsia="仿宋_GB2312" w:hAnsi="Times New Roman"/>
          <w:sz w:val="32"/>
          <w:szCs w:val="32"/>
        </w:rPr>
        <w:t>有限公司公开招聘考试，并保证其如被录用，将配合有关单位办理其档案、社保公积金、党团关系的移交手续。</w:t>
      </w:r>
      <w:r w:rsidRPr="002C542A">
        <w:rPr>
          <w:rFonts w:ascii="Times New Roman" w:eastAsia="仿宋_GB2312" w:hAnsi="Times New Roman"/>
          <w:sz w:val="32"/>
          <w:szCs w:val="32"/>
        </w:rPr>
        <w:br/>
        <w:t xml:space="preserve">    </w:t>
      </w:r>
      <w:r w:rsidRPr="002C542A">
        <w:rPr>
          <w:rFonts w:ascii="Times New Roman" w:eastAsia="仿宋_GB2312" w:hAnsi="Times New Roman"/>
          <w:sz w:val="32"/>
          <w:szCs w:val="32"/>
        </w:rPr>
        <w:t>该同志在我单位的工作起止时间为：</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年</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月至</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年</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月。</w:t>
      </w:r>
      <w:r w:rsidRPr="002C542A">
        <w:rPr>
          <w:rFonts w:ascii="Times New Roman" w:eastAsia="仿宋_GB2312" w:hAnsi="Times New Roman"/>
          <w:sz w:val="32"/>
          <w:szCs w:val="32"/>
        </w:rPr>
        <w:br/>
        <w:t xml:space="preserve">    </w:t>
      </w:r>
      <w:r w:rsidRPr="002C542A">
        <w:rPr>
          <w:rFonts w:ascii="Times New Roman" w:eastAsia="仿宋_GB2312" w:hAnsi="Times New Roman"/>
          <w:sz w:val="32"/>
          <w:szCs w:val="32"/>
        </w:rPr>
        <w:t>我单位的性质为：（机关、事业、企业、其他）</w:t>
      </w:r>
      <w:r w:rsidRPr="002C542A">
        <w:rPr>
          <w:rFonts w:ascii="Times New Roman" w:eastAsia="仿宋_GB2312" w:hAnsi="Times New Roman"/>
          <w:sz w:val="32"/>
          <w:szCs w:val="32"/>
        </w:rPr>
        <w:br/>
      </w:r>
      <w:r w:rsidRPr="002C542A">
        <w:rPr>
          <w:rFonts w:ascii="Times New Roman" w:eastAsia="仿宋_GB2312" w:hAnsi="Times New Roman"/>
          <w:sz w:val="32"/>
          <w:szCs w:val="32"/>
        </w:rPr>
        <w:br/>
      </w:r>
    </w:p>
    <w:p w:rsidR="005327FC" w:rsidRPr="002C542A" w:rsidRDefault="005327FC" w:rsidP="005327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20" w:lineRule="exact"/>
        <w:rPr>
          <w:rFonts w:ascii="Times New Roman" w:eastAsia="仿宋_GB2312" w:hAnsi="Times New Roman"/>
          <w:sz w:val="32"/>
          <w:szCs w:val="32"/>
        </w:rPr>
      </w:pPr>
    </w:p>
    <w:p w:rsidR="005327FC" w:rsidRPr="002C542A" w:rsidRDefault="005327FC" w:rsidP="005327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20" w:lineRule="exact"/>
        <w:ind w:leftChars="1450" w:left="3045" w:firstLineChars="550" w:firstLine="1760"/>
        <w:rPr>
          <w:rFonts w:ascii="Times New Roman" w:eastAsia="仿宋_GB2312" w:hAnsi="Times New Roman"/>
          <w:sz w:val="32"/>
          <w:szCs w:val="32"/>
        </w:rPr>
      </w:pPr>
      <w:r w:rsidRPr="002C542A">
        <w:rPr>
          <w:rFonts w:ascii="Times New Roman" w:eastAsia="仿宋_GB2312" w:hAnsi="Times New Roman"/>
          <w:sz w:val="32"/>
          <w:szCs w:val="32"/>
        </w:rPr>
        <w:t>单位名称（章）</w:t>
      </w:r>
    </w:p>
    <w:p w:rsidR="005327FC" w:rsidRPr="002C542A" w:rsidRDefault="005327FC" w:rsidP="005327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20" w:lineRule="exact"/>
        <w:ind w:leftChars="1450" w:left="3045" w:firstLineChars="550" w:firstLine="1760"/>
        <w:rPr>
          <w:rFonts w:ascii="Times New Roman" w:eastAsia="仿宋_GB2312" w:hAnsi="Times New Roman"/>
          <w:sz w:val="32"/>
          <w:szCs w:val="32"/>
        </w:rPr>
      </w:pPr>
      <w:r w:rsidRPr="002C542A">
        <w:rPr>
          <w:rFonts w:ascii="Times New Roman" w:eastAsia="仿宋_GB2312" w:hAnsi="Times New Roman"/>
          <w:sz w:val="32"/>
          <w:szCs w:val="32"/>
        </w:rPr>
        <w:t>年</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月</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日</w:t>
      </w:r>
    </w:p>
    <w:p w:rsidR="005327FC" w:rsidRDefault="005327FC" w:rsidP="005327FC">
      <w:pPr>
        <w:adjustRightInd w:val="0"/>
        <w:snapToGrid w:val="0"/>
        <w:spacing w:line="560" w:lineRule="exact"/>
        <w:rPr>
          <w:rFonts w:ascii="Times New Roman" w:eastAsia="黑体" w:hAnsi="黑体"/>
          <w:sz w:val="32"/>
          <w:szCs w:val="32"/>
        </w:rPr>
      </w:pPr>
    </w:p>
    <w:p w:rsidR="005327FC" w:rsidRDefault="005327FC" w:rsidP="005327FC">
      <w:pPr>
        <w:adjustRightInd w:val="0"/>
        <w:snapToGrid w:val="0"/>
        <w:spacing w:line="560" w:lineRule="exact"/>
        <w:rPr>
          <w:rFonts w:ascii="Times New Roman" w:eastAsia="黑体" w:hAnsi="黑体"/>
          <w:sz w:val="32"/>
          <w:szCs w:val="32"/>
        </w:rPr>
      </w:pPr>
    </w:p>
    <w:p w:rsidR="005327FC" w:rsidRDefault="005327FC" w:rsidP="005327FC">
      <w:pPr>
        <w:adjustRightInd w:val="0"/>
        <w:snapToGrid w:val="0"/>
        <w:spacing w:line="560" w:lineRule="exact"/>
        <w:rPr>
          <w:rFonts w:ascii="Times New Roman" w:eastAsia="黑体" w:hAnsi="黑体"/>
          <w:sz w:val="32"/>
          <w:szCs w:val="32"/>
        </w:rPr>
      </w:pPr>
    </w:p>
    <w:p w:rsidR="005327FC" w:rsidRDefault="005327FC" w:rsidP="005327FC">
      <w:pPr>
        <w:adjustRightInd w:val="0"/>
        <w:snapToGrid w:val="0"/>
        <w:spacing w:line="560" w:lineRule="exact"/>
        <w:rPr>
          <w:rFonts w:ascii="Times New Roman" w:eastAsia="黑体" w:hAnsi="黑体"/>
          <w:sz w:val="32"/>
          <w:szCs w:val="32"/>
        </w:rPr>
      </w:pPr>
    </w:p>
    <w:p w:rsidR="005327FC" w:rsidRPr="002C542A" w:rsidRDefault="005327FC" w:rsidP="005327FC">
      <w:pPr>
        <w:adjustRightInd w:val="0"/>
        <w:snapToGrid w:val="0"/>
        <w:spacing w:line="560" w:lineRule="exact"/>
        <w:rPr>
          <w:rFonts w:ascii="Times New Roman" w:eastAsia="黑体" w:hAnsi="Times New Roman"/>
          <w:sz w:val="32"/>
          <w:szCs w:val="32"/>
        </w:rPr>
      </w:pPr>
      <w:r>
        <w:rPr>
          <w:rFonts w:ascii="Times New Roman" w:eastAsia="黑体" w:hAnsi="黑体"/>
          <w:sz w:val="32"/>
          <w:szCs w:val="32"/>
        </w:rPr>
        <w:lastRenderedPageBreak/>
        <w:t>附</w:t>
      </w:r>
      <w:r w:rsidRPr="002C542A">
        <w:rPr>
          <w:rFonts w:ascii="Times New Roman" w:eastAsia="黑体" w:hAnsi="黑体"/>
          <w:sz w:val="32"/>
          <w:szCs w:val="32"/>
        </w:rPr>
        <w:t>件</w:t>
      </w:r>
      <w:r w:rsidRPr="002C542A">
        <w:rPr>
          <w:rFonts w:ascii="Times New Roman" w:eastAsia="黑体" w:hAnsi="Times New Roman"/>
          <w:sz w:val="32"/>
          <w:szCs w:val="32"/>
        </w:rPr>
        <w:t>6</w:t>
      </w:r>
      <w:r w:rsidRPr="002C542A">
        <w:rPr>
          <w:rFonts w:ascii="Times New Roman" w:eastAsia="黑体" w:hAnsi="黑体"/>
          <w:sz w:val="32"/>
          <w:szCs w:val="32"/>
        </w:rPr>
        <w:t>：</w:t>
      </w:r>
    </w:p>
    <w:p w:rsidR="005327FC" w:rsidRPr="002C542A" w:rsidRDefault="005327FC" w:rsidP="005327FC">
      <w:pPr>
        <w:jc w:val="center"/>
        <w:rPr>
          <w:rFonts w:ascii="Times New Roman" w:eastAsia="黑体" w:hAnsi="Times New Roman"/>
          <w:sz w:val="32"/>
          <w:szCs w:val="32"/>
        </w:rPr>
      </w:pPr>
      <w:r w:rsidRPr="002C542A">
        <w:rPr>
          <w:rFonts w:ascii="Times New Roman" w:eastAsia="黑体" w:hAnsi="黑体"/>
          <w:sz w:val="32"/>
          <w:szCs w:val="32"/>
        </w:rPr>
        <w:t>提报证件样板（</w:t>
      </w:r>
      <w:r w:rsidRPr="002C542A">
        <w:rPr>
          <w:rFonts w:ascii="Times New Roman" w:eastAsia="黑体" w:hAnsi="Times New Roman"/>
          <w:sz w:val="32"/>
          <w:szCs w:val="32"/>
        </w:rPr>
        <w:t>PDF</w:t>
      </w:r>
      <w:r w:rsidRPr="002C542A">
        <w:rPr>
          <w:rFonts w:ascii="Times New Roman" w:eastAsia="黑体" w:hAnsi="黑体"/>
          <w:sz w:val="32"/>
          <w:szCs w:val="32"/>
        </w:rPr>
        <w:t>格式）</w:t>
      </w:r>
    </w:p>
    <w:p w:rsidR="005327FC" w:rsidRPr="002C542A" w:rsidRDefault="005327FC" w:rsidP="005327FC">
      <w:pPr>
        <w:rPr>
          <w:rFonts w:ascii="Times New Roman" w:hAnsi="Times New Roman"/>
        </w:rPr>
      </w:pPr>
      <w:r>
        <w:rPr>
          <w:rFonts w:ascii="Times New Roman" w:hAnsi="Times New Roman"/>
          <w:noProof/>
        </w:rPr>
        <w:drawing>
          <wp:inline distT="0" distB="0" distL="0" distR="0">
            <wp:extent cx="5629275" cy="6724650"/>
            <wp:effectExtent l="19050" t="0" r="9525" b="0"/>
            <wp:docPr id="1" name="图片 6" descr="身份证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身份证模板"/>
                    <pic:cNvPicPr>
                      <a:picLocks noChangeAspect="1" noChangeArrowheads="1"/>
                    </pic:cNvPicPr>
                  </pic:nvPicPr>
                  <pic:blipFill>
                    <a:blip r:embed="rId7" cstate="print"/>
                    <a:srcRect/>
                    <a:stretch>
                      <a:fillRect/>
                    </a:stretch>
                  </pic:blipFill>
                  <pic:spPr bwMode="auto">
                    <a:xfrm>
                      <a:off x="0" y="0"/>
                      <a:ext cx="5629275" cy="6724650"/>
                    </a:xfrm>
                    <a:prstGeom prst="rect">
                      <a:avLst/>
                    </a:prstGeom>
                    <a:noFill/>
                    <a:ln w="9525">
                      <a:noFill/>
                      <a:miter lim="800000"/>
                      <a:headEnd/>
                      <a:tailEnd/>
                    </a:ln>
                  </pic:spPr>
                </pic:pic>
              </a:graphicData>
            </a:graphic>
          </wp:inline>
        </w:drawing>
      </w: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r>
        <w:rPr>
          <w:rFonts w:ascii="Times New Roman" w:hAnsi="Times New Roman"/>
          <w:noProof/>
        </w:rPr>
        <w:lastRenderedPageBreak/>
        <w:drawing>
          <wp:inline distT="0" distB="0" distL="0" distR="0">
            <wp:extent cx="5229225" cy="3733800"/>
            <wp:effectExtent l="19050" t="0" r="9525" b="0"/>
            <wp:docPr id="2" name="图片 5" descr="毕业证 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毕业证 样本"/>
                    <pic:cNvPicPr>
                      <a:picLocks noChangeAspect="1" noChangeArrowheads="1"/>
                    </pic:cNvPicPr>
                  </pic:nvPicPr>
                  <pic:blipFill>
                    <a:blip r:embed="rId8" cstate="print"/>
                    <a:srcRect/>
                    <a:stretch>
                      <a:fillRect/>
                    </a:stretch>
                  </pic:blipFill>
                  <pic:spPr bwMode="auto">
                    <a:xfrm>
                      <a:off x="0" y="0"/>
                      <a:ext cx="5229225" cy="37338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5286375" cy="3781425"/>
            <wp:effectExtent l="19050" t="0" r="9525" b="0"/>
            <wp:docPr id="3" name="图片 4" descr="学位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位证"/>
                    <pic:cNvPicPr>
                      <a:picLocks noChangeAspect="1" noChangeArrowheads="1"/>
                    </pic:cNvPicPr>
                  </pic:nvPicPr>
                  <pic:blipFill>
                    <a:blip r:embed="rId9" cstate="print"/>
                    <a:srcRect/>
                    <a:stretch>
                      <a:fillRect/>
                    </a:stretch>
                  </pic:blipFill>
                  <pic:spPr bwMode="auto">
                    <a:xfrm>
                      <a:off x="0" y="0"/>
                      <a:ext cx="5286375" cy="3781425"/>
                    </a:xfrm>
                    <a:prstGeom prst="rect">
                      <a:avLst/>
                    </a:prstGeom>
                    <a:noFill/>
                    <a:ln w="9525">
                      <a:noFill/>
                      <a:miter lim="800000"/>
                      <a:headEnd/>
                      <a:tailEnd/>
                    </a:ln>
                  </pic:spPr>
                </pic:pic>
              </a:graphicData>
            </a:graphic>
          </wp:inline>
        </w:drawing>
      </w: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r>
        <w:rPr>
          <w:rFonts w:ascii="Times New Roman" w:hAnsi="Times New Roman"/>
          <w:noProof/>
        </w:rPr>
        <w:lastRenderedPageBreak/>
        <w:drawing>
          <wp:inline distT="0" distB="0" distL="0" distR="0">
            <wp:extent cx="5133975" cy="6019800"/>
            <wp:effectExtent l="1905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cstate="print"/>
                    <a:srcRect/>
                    <a:stretch>
                      <a:fillRect/>
                    </a:stretch>
                  </pic:blipFill>
                  <pic:spPr bwMode="auto">
                    <a:xfrm>
                      <a:off x="0" y="0"/>
                      <a:ext cx="5133975" cy="6019800"/>
                    </a:xfrm>
                    <a:prstGeom prst="rect">
                      <a:avLst/>
                    </a:prstGeom>
                    <a:noFill/>
                    <a:ln w="9525">
                      <a:noFill/>
                      <a:miter lim="800000"/>
                      <a:headEnd/>
                      <a:tailEnd/>
                    </a:ln>
                  </pic:spPr>
                </pic:pic>
              </a:graphicData>
            </a:graphic>
          </wp:inline>
        </w:drawing>
      </w: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p>
    <w:p w:rsidR="005327FC" w:rsidRPr="002C542A" w:rsidRDefault="005327FC" w:rsidP="005327FC">
      <w:pPr>
        <w:jc w:val="center"/>
        <w:rPr>
          <w:rFonts w:ascii="Times New Roman" w:eastAsia="方正小标宋简体" w:hAnsi="Times New Roman"/>
          <w:sz w:val="44"/>
          <w:szCs w:val="44"/>
        </w:rPr>
      </w:pPr>
    </w:p>
    <w:p w:rsidR="005327FC" w:rsidRDefault="005327FC" w:rsidP="005327FC">
      <w:pPr>
        <w:adjustRightInd w:val="0"/>
        <w:snapToGrid w:val="0"/>
        <w:spacing w:line="560" w:lineRule="exact"/>
        <w:rPr>
          <w:rFonts w:ascii="Times New Roman" w:eastAsia="仿宋_GB2312" w:hAnsi="Times New Roman"/>
          <w:sz w:val="32"/>
          <w:szCs w:val="32"/>
        </w:rPr>
      </w:pPr>
    </w:p>
    <w:p w:rsidR="005327FC" w:rsidRDefault="005327FC" w:rsidP="005327FC">
      <w:pPr>
        <w:adjustRightInd w:val="0"/>
        <w:snapToGrid w:val="0"/>
        <w:spacing w:line="560" w:lineRule="exact"/>
        <w:rPr>
          <w:rFonts w:ascii="Times New Roman" w:eastAsia="仿宋_GB2312" w:hAnsi="Times New Roman"/>
          <w:sz w:val="32"/>
          <w:szCs w:val="32"/>
        </w:rPr>
      </w:pPr>
    </w:p>
    <w:p w:rsidR="005327FC" w:rsidRPr="005327FC" w:rsidRDefault="005327FC" w:rsidP="005327FC">
      <w:r>
        <w:rPr>
          <w:noProof/>
        </w:rPr>
        <w:lastRenderedPageBreak/>
        <w:drawing>
          <wp:inline distT="0" distB="0" distL="0" distR="0">
            <wp:extent cx="5553075" cy="3886200"/>
            <wp:effectExtent l="19050" t="0" r="9525" b="0"/>
            <wp:docPr id="5" name="图片 8" descr="C:\Users\lenovo\Desktop\证书样板\一建\7ae89be7ead2bb0a14a347db7f0c8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lenovo\Desktop\证书样板\一建\7ae89be7ead2bb0a14a347db7f0c8f0.jpg"/>
                    <pic:cNvPicPr>
                      <a:picLocks noChangeAspect="1" noChangeArrowheads="1"/>
                    </pic:cNvPicPr>
                  </pic:nvPicPr>
                  <pic:blipFill>
                    <a:blip r:embed="rId11" cstate="print"/>
                    <a:srcRect/>
                    <a:stretch>
                      <a:fillRect/>
                    </a:stretch>
                  </pic:blipFill>
                  <pic:spPr bwMode="auto">
                    <a:xfrm>
                      <a:off x="0" y="0"/>
                      <a:ext cx="5553075" cy="3886200"/>
                    </a:xfrm>
                    <a:prstGeom prst="rect">
                      <a:avLst/>
                    </a:prstGeom>
                    <a:noFill/>
                    <a:ln w="9525">
                      <a:noFill/>
                      <a:miter lim="800000"/>
                      <a:headEnd/>
                      <a:tailEnd/>
                    </a:ln>
                  </pic:spPr>
                </pic:pic>
              </a:graphicData>
            </a:graphic>
          </wp:inline>
        </w:drawing>
      </w:r>
      <w:r>
        <w:rPr>
          <w:noProof/>
        </w:rPr>
        <w:drawing>
          <wp:inline distT="0" distB="0" distL="0" distR="0">
            <wp:extent cx="5514975" cy="3895725"/>
            <wp:effectExtent l="19050" t="0" r="9525" b="0"/>
            <wp:docPr id="6" name="图片 2" descr="C:\Users\lenovo\Desktop\证书样板\一建\Inkedd8df5e752a94ec75ae25345f333865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lenovo\Desktop\证书样板\一建\Inkedd8df5e752a94ec75ae25345f3338657_LI.jpg"/>
                    <pic:cNvPicPr>
                      <a:picLocks noChangeAspect="1" noChangeArrowheads="1"/>
                    </pic:cNvPicPr>
                  </pic:nvPicPr>
                  <pic:blipFill>
                    <a:blip r:embed="rId12" cstate="print"/>
                    <a:srcRect/>
                    <a:stretch>
                      <a:fillRect/>
                    </a:stretch>
                  </pic:blipFill>
                  <pic:spPr bwMode="auto">
                    <a:xfrm>
                      <a:off x="0" y="0"/>
                      <a:ext cx="5514975" cy="3895725"/>
                    </a:xfrm>
                    <a:prstGeom prst="rect">
                      <a:avLst/>
                    </a:prstGeom>
                    <a:noFill/>
                    <a:ln w="9525">
                      <a:noFill/>
                      <a:miter lim="800000"/>
                      <a:headEnd/>
                      <a:tailEnd/>
                    </a:ln>
                  </pic:spPr>
                </pic:pic>
              </a:graphicData>
            </a:graphic>
          </wp:inline>
        </w:drawing>
      </w:r>
    </w:p>
    <w:sectPr w:rsidR="005327FC" w:rsidRPr="005327FC" w:rsidSect="00A2046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6EA" w:rsidRDefault="004446EA" w:rsidP="00F8785F">
      <w:r>
        <w:separator/>
      </w:r>
    </w:p>
  </w:endnote>
  <w:endnote w:type="continuationSeparator" w:id="1">
    <w:p w:rsidR="004446EA" w:rsidRDefault="004446EA" w:rsidP="00F8785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6EA" w:rsidRDefault="004446EA" w:rsidP="00F8785F">
      <w:r>
        <w:separator/>
      </w:r>
    </w:p>
  </w:footnote>
  <w:footnote w:type="continuationSeparator" w:id="1">
    <w:p w:rsidR="004446EA" w:rsidRDefault="004446EA" w:rsidP="00F878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18145CD"/>
    <w:multiLevelType w:val="singleLevel"/>
    <w:tmpl w:val="E18145CD"/>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19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8785F"/>
    <w:rsid w:val="00021CE8"/>
    <w:rsid w:val="000258F5"/>
    <w:rsid w:val="0007185D"/>
    <w:rsid w:val="00082842"/>
    <w:rsid w:val="00087D85"/>
    <w:rsid w:val="000905D1"/>
    <w:rsid w:val="000958FC"/>
    <w:rsid w:val="000C71AF"/>
    <w:rsid w:val="000D4F79"/>
    <w:rsid w:val="000E75D5"/>
    <w:rsid w:val="00100C7D"/>
    <w:rsid w:val="00104303"/>
    <w:rsid w:val="00134EEE"/>
    <w:rsid w:val="00155772"/>
    <w:rsid w:val="00177B9C"/>
    <w:rsid w:val="001A0409"/>
    <w:rsid w:val="001B3542"/>
    <w:rsid w:val="002074D1"/>
    <w:rsid w:val="00211741"/>
    <w:rsid w:val="00257D97"/>
    <w:rsid w:val="002A0E65"/>
    <w:rsid w:val="002C2160"/>
    <w:rsid w:val="002D7161"/>
    <w:rsid w:val="002E2B56"/>
    <w:rsid w:val="00342835"/>
    <w:rsid w:val="00352899"/>
    <w:rsid w:val="00375F9E"/>
    <w:rsid w:val="003C1235"/>
    <w:rsid w:val="003D70C9"/>
    <w:rsid w:val="003E3DA3"/>
    <w:rsid w:val="00411884"/>
    <w:rsid w:val="004446EA"/>
    <w:rsid w:val="00492F20"/>
    <w:rsid w:val="004D1BDB"/>
    <w:rsid w:val="004D2C05"/>
    <w:rsid w:val="004D4021"/>
    <w:rsid w:val="00531B71"/>
    <w:rsid w:val="005327FC"/>
    <w:rsid w:val="00561FCE"/>
    <w:rsid w:val="00574666"/>
    <w:rsid w:val="005753F6"/>
    <w:rsid w:val="00615D02"/>
    <w:rsid w:val="0062533D"/>
    <w:rsid w:val="0063000B"/>
    <w:rsid w:val="00641E78"/>
    <w:rsid w:val="00651B9A"/>
    <w:rsid w:val="00671F02"/>
    <w:rsid w:val="0069360A"/>
    <w:rsid w:val="006A3EC7"/>
    <w:rsid w:val="006B0F27"/>
    <w:rsid w:val="006B2172"/>
    <w:rsid w:val="006E31B3"/>
    <w:rsid w:val="006E4BBA"/>
    <w:rsid w:val="006F0B4E"/>
    <w:rsid w:val="006F4577"/>
    <w:rsid w:val="00756D2B"/>
    <w:rsid w:val="00757272"/>
    <w:rsid w:val="007731B9"/>
    <w:rsid w:val="00794E0F"/>
    <w:rsid w:val="007A5200"/>
    <w:rsid w:val="008433FA"/>
    <w:rsid w:val="0084370E"/>
    <w:rsid w:val="00846F49"/>
    <w:rsid w:val="008B5033"/>
    <w:rsid w:val="008B60F2"/>
    <w:rsid w:val="008C627F"/>
    <w:rsid w:val="008E58D5"/>
    <w:rsid w:val="008E69B4"/>
    <w:rsid w:val="00906B59"/>
    <w:rsid w:val="00923529"/>
    <w:rsid w:val="0093083C"/>
    <w:rsid w:val="009364F3"/>
    <w:rsid w:val="009C0F75"/>
    <w:rsid w:val="00A0352A"/>
    <w:rsid w:val="00A20463"/>
    <w:rsid w:val="00A35DB1"/>
    <w:rsid w:val="00A420B2"/>
    <w:rsid w:val="00A43A39"/>
    <w:rsid w:val="00AA1927"/>
    <w:rsid w:val="00AC6E0B"/>
    <w:rsid w:val="00AF76A7"/>
    <w:rsid w:val="00B1015B"/>
    <w:rsid w:val="00B138D1"/>
    <w:rsid w:val="00C16358"/>
    <w:rsid w:val="00C33925"/>
    <w:rsid w:val="00C43C09"/>
    <w:rsid w:val="00C70412"/>
    <w:rsid w:val="00C7350F"/>
    <w:rsid w:val="00C911E2"/>
    <w:rsid w:val="00CE6898"/>
    <w:rsid w:val="00D13933"/>
    <w:rsid w:val="00D23A74"/>
    <w:rsid w:val="00D42B52"/>
    <w:rsid w:val="00D5024E"/>
    <w:rsid w:val="00D63947"/>
    <w:rsid w:val="00DC5FED"/>
    <w:rsid w:val="00DD5A7D"/>
    <w:rsid w:val="00DE28ED"/>
    <w:rsid w:val="00DF6D10"/>
    <w:rsid w:val="00E06C1D"/>
    <w:rsid w:val="00E167A8"/>
    <w:rsid w:val="00E203C9"/>
    <w:rsid w:val="00E52CBB"/>
    <w:rsid w:val="00EA2AAF"/>
    <w:rsid w:val="00EF60CC"/>
    <w:rsid w:val="00F00763"/>
    <w:rsid w:val="00F65CEE"/>
    <w:rsid w:val="00F66437"/>
    <w:rsid w:val="00F81343"/>
    <w:rsid w:val="00F8785F"/>
    <w:rsid w:val="00FC2D48"/>
    <w:rsid w:val="00FC68B4"/>
    <w:rsid w:val="00FD50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46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8785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8785F"/>
    <w:rPr>
      <w:sz w:val="18"/>
      <w:szCs w:val="18"/>
    </w:rPr>
  </w:style>
  <w:style w:type="paragraph" w:styleId="a4">
    <w:name w:val="footer"/>
    <w:basedOn w:val="a"/>
    <w:link w:val="Char0"/>
    <w:uiPriority w:val="99"/>
    <w:semiHidden/>
    <w:unhideWhenUsed/>
    <w:rsid w:val="00F8785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8785F"/>
    <w:rPr>
      <w:sz w:val="18"/>
      <w:szCs w:val="18"/>
    </w:rPr>
  </w:style>
  <w:style w:type="character" w:styleId="a5">
    <w:name w:val="Hyperlink"/>
    <w:basedOn w:val="a0"/>
    <w:uiPriority w:val="99"/>
    <w:semiHidden/>
    <w:unhideWhenUsed/>
    <w:rsid w:val="00F8785F"/>
    <w:rPr>
      <w:color w:val="0000FF"/>
      <w:u w:val="single"/>
    </w:rPr>
  </w:style>
  <w:style w:type="table" w:styleId="a6">
    <w:name w:val="Table Grid"/>
    <w:basedOn w:val="a1"/>
    <w:uiPriority w:val="59"/>
    <w:qFormat/>
    <w:rsid w:val="002074D1"/>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rsid w:val="002074D1"/>
    <w:pPr>
      <w:ind w:firstLineChars="200" w:firstLine="420"/>
    </w:pPr>
  </w:style>
  <w:style w:type="paragraph" w:styleId="a7">
    <w:name w:val="Balloon Text"/>
    <w:basedOn w:val="a"/>
    <w:link w:val="Char1"/>
    <w:uiPriority w:val="99"/>
    <w:semiHidden/>
    <w:unhideWhenUsed/>
    <w:rsid w:val="005327FC"/>
    <w:rPr>
      <w:sz w:val="18"/>
      <w:szCs w:val="18"/>
    </w:rPr>
  </w:style>
  <w:style w:type="character" w:customStyle="1" w:styleId="Char1">
    <w:name w:val="批注框文本 Char"/>
    <w:basedOn w:val="a0"/>
    <w:link w:val="a7"/>
    <w:uiPriority w:val="99"/>
    <w:semiHidden/>
    <w:rsid w:val="005327FC"/>
    <w:rPr>
      <w:sz w:val="18"/>
      <w:szCs w:val="18"/>
    </w:rPr>
  </w:style>
</w:styles>
</file>

<file path=word/webSettings.xml><?xml version="1.0" encoding="utf-8"?>
<w:webSettings xmlns:r="http://schemas.openxmlformats.org/officeDocument/2006/relationships" xmlns:w="http://schemas.openxmlformats.org/wordprocessingml/2006/main">
  <w:divs>
    <w:div w:id="350570115">
      <w:bodyDiv w:val="1"/>
      <w:marLeft w:val="0"/>
      <w:marRight w:val="0"/>
      <w:marTop w:val="0"/>
      <w:marBottom w:val="0"/>
      <w:divBdr>
        <w:top w:val="none" w:sz="0" w:space="0" w:color="auto"/>
        <w:left w:val="none" w:sz="0" w:space="0" w:color="auto"/>
        <w:bottom w:val="none" w:sz="0" w:space="0" w:color="auto"/>
        <w:right w:val="none" w:sz="0" w:space="0" w:color="auto"/>
      </w:divBdr>
    </w:div>
    <w:div w:id="212075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16</Pages>
  <Words>785</Words>
  <Characters>4481</Characters>
  <Application>Microsoft Office Word</Application>
  <DocSecurity>0</DocSecurity>
  <Lines>37</Lines>
  <Paragraphs>10</Paragraphs>
  <ScaleCrop>false</ScaleCrop>
  <Company/>
  <LinksUpToDate>false</LinksUpToDate>
  <CharactersWithSpaces>5256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32</cp:revision>
  <cp:lastPrinted>2019-08-09T02:29:00Z</cp:lastPrinted>
  <dcterms:created xsi:type="dcterms:W3CDTF">2019-08-16T00:46:00Z</dcterms:created>
  <dcterms:modified xsi:type="dcterms:W3CDTF">2019-09-09T06:46:00Z</dcterms:modified>
</cp:coreProperties>
</file>